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E4" w:rsidRPr="001A55D8" w:rsidRDefault="009D5613" w:rsidP="00DE54E4">
      <w:pPr>
        <w:pStyle w:val="a3"/>
        <w:jc w:val="right"/>
        <w:rPr>
          <w:bCs/>
          <w:color w:val="000000"/>
        </w:rPr>
      </w:pPr>
      <w:r w:rsidRPr="001A55D8">
        <w:rPr>
          <w:bCs/>
          <w:color w:val="000000"/>
        </w:rPr>
        <w:t>Приложение</w:t>
      </w:r>
      <w:r w:rsidR="00052DC3" w:rsidRPr="001A55D8">
        <w:rPr>
          <w:bCs/>
          <w:color w:val="000000"/>
        </w:rPr>
        <w:t xml:space="preserve"> </w:t>
      </w:r>
      <w:r w:rsidR="001A55D8">
        <w:rPr>
          <w:bCs/>
          <w:color w:val="000000"/>
        </w:rPr>
        <w:t>2 к Т</w:t>
      </w:r>
      <w:r w:rsidRPr="001A55D8">
        <w:rPr>
          <w:bCs/>
          <w:color w:val="000000"/>
        </w:rPr>
        <w:t>ендерной документации</w:t>
      </w:r>
    </w:p>
    <w:p w:rsidR="00666AFC" w:rsidRPr="001A55D8" w:rsidRDefault="00666AFC" w:rsidP="00666AFC">
      <w:pPr>
        <w:jc w:val="center"/>
        <w:rPr>
          <w:bCs/>
          <w:color w:val="000000"/>
        </w:rPr>
      </w:pPr>
    </w:p>
    <w:p w:rsidR="00DE54E4" w:rsidRDefault="00DE54E4" w:rsidP="00666AFC">
      <w:pPr>
        <w:jc w:val="center"/>
        <w:rPr>
          <w:b/>
          <w:bCs/>
          <w:color w:val="000000"/>
        </w:rPr>
      </w:pPr>
    </w:p>
    <w:p w:rsidR="00DE54E4" w:rsidRDefault="00DE54E4" w:rsidP="00666AFC">
      <w:pPr>
        <w:jc w:val="center"/>
        <w:rPr>
          <w:b/>
          <w:bCs/>
          <w:color w:val="000000"/>
        </w:rPr>
      </w:pPr>
    </w:p>
    <w:p w:rsidR="0063585C" w:rsidRDefault="00666AFC" w:rsidP="00666AFC">
      <w:pPr>
        <w:jc w:val="center"/>
        <w:rPr>
          <w:b/>
          <w:bCs/>
          <w:color w:val="000000"/>
          <w:sz w:val="28"/>
          <w:szCs w:val="28"/>
        </w:rPr>
      </w:pPr>
      <w:r w:rsidRPr="009D5613">
        <w:rPr>
          <w:b/>
          <w:bCs/>
          <w:color w:val="000000"/>
          <w:sz w:val="28"/>
          <w:szCs w:val="28"/>
        </w:rPr>
        <w:t>Техническая спецификация</w:t>
      </w:r>
    </w:p>
    <w:p w:rsidR="00D0284A" w:rsidRDefault="001A55D8" w:rsidP="00D0284A">
      <w:pPr>
        <w:pStyle w:val="a3"/>
        <w:jc w:val="center"/>
        <w:rPr>
          <w:b/>
          <w:bCs/>
        </w:rPr>
      </w:pPr>
      <w:r>
        <w:rPr>
          <w:b/>
          <w:bCs/>
        </w:rPr>
        <w:t>Лот №</w:t>
      </w:r>
      <w:r w:rsidR="00360DA8">
        <w:rPr>
          <w:b/>
          <w:bCs/>
        </w:rPr>
        <w:t>1</w:t>
      </w:r>
    </w:p>
    <w:p w:rsidR="00D64394" w:rsidRDefault="00D64394" w:rsidP="00D0284A">
      <w:pPr>
        <w:pStyle w:val="a3"/>
        <w:jc w:val="center"/>
        <w:rPr>
          <w:b/>
          <w:bCs/>
        </w:rPr>
      </w:pPr>
    </w:p>
    <w:tbl>
      <w:tblPr>
        <w:tblpPr w:leftFromText="180" w:rightFromText="180" w:vertAnchor="text" w:horzAnchor="page" w:tblpX="1018" w:tblpY="44"/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7"/>
        <w:gridCol w:w="7796"/>
      </w:tblGrid>
      <w:tr w:rsidR="00D64394" w:rsidRPr="003F0DF4" w:rsidTr="00C1436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94" w:rsidRPr="003F0DF4" w:rsidRDefault="00D64394" w:rsidP="00C1436C">
            <w:pPr>
              <w:jc w:val="center"/>
            </w:pPr>
            <w:r w:rsidRPr="003F0DF4">
              <w:t>Наименование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94" w:rsidRPr="003F0DF4" w:rsidRDefault="00D64394" w:rsidP="00C1436C">
            <w:pPr>
              <w:jc w:val="center"/>
            </w:pPr>
            <w:r w:rsidRPr="003F0DF4">
              <w:t>Краткая характеристика</w:t>
            </w:r>
          </w:p>
        </w:tc>
      </w:tr>
      <w:tr w:rsidR="00D64394" w:rsidRPr="003F0DF4" w:rsidTr="00C1436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94" w:rsidRPr="003F0DF4" w:rsidRDefault="00D64394" w:rsidP="00C1436C">
            <w:r w:rsidRPr="003F0DF4">
              <w:t>Аппарат электрохирургический высокочастотный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394" w:rsidRDefault="00D64394" w:rsidP="00C1436C">
            <w:pPr>
              <w:ind w:left="34"/>
            </w:pPr>
          </w:p>
          <w:p w:rsidR="00D64394" w:rsidRDefault="005746E6" w:rsidP="00C1436C">
            <w:pPr>
              <w:ind w:left="34"/>
            </w:pPr>
            <w:r>
              <w:t>Наличие р</w:t>
            </w:r>
            <w:r w:rsidR="00D64394">
              <w:t>ежим</w:t>
            </w:r>
            <w:r>
              <w:t>ов</w:t>
            </w:r>
            <w:r w:rsidR="00D64394">
              <w:t>:</w:t>
            </w:r>
          </w:p>
          <w:p w:rsidR="00D64394" w:rsidRDefault="00D64394" w:rsidP="00C1436C">
            <w:pPr>
              <w:ind w:left="34"/>
              <w:rPr>
                <w:spacing w:val="-4"/>
              </w:rPr>
            </w:pPr>
            <w:r>
              <w:t xml:space="preserve">- </w:t>
            </w:r>
            <w:r w:rsidRPr="003F0DF4">
              <w:t>моно: РЕЗАНИЕ, СМЕСЬ, СМЕСЬ</w:t>
            </w:r>
            <w:proofErr w:type="gramStart"/>
            <w:r w:rsidRPr="003F0DF4">
              <w:t>1</w:t>
            </w:r>
            <w:proofErr w:type="gramEnd"/>
            <w:r w:rsidRPr="003F0DF4">
              <w:t>, МЯГКАЯ,</w:t>
            </w:r>
            <w:r w:rsidRPr="003F0DF4">
              <w:rPr>
                <w:spacing w:val="1"/>
              </w:rPr>
              <w:t xml:space="preserve"> </w:t>
            </w:r>
            <w:r w:rsidRPr="003F0DF4">
              <w:t>ФОРС,</w:t>
            </w:r>
            <w:r w:rsidRPr="003F0DF4">
              <w:rPr>
                <w:spacing w:val="-5"/>
              </w:rPr>
              <w:t xml:space="preserve"> </w:t>
            </w:r>
            <w:r w:rsidRPr="003F0DF4">
              <w:t>СПРЕЙ;</w:t>
            </w:r>
            <w:r w:rsidRPr="003F0DF4">
              <w:rPr>
                <w:spacing w:val="-4"/>
              </w:rPr>
              <w:t xml:space="preserve"> </w:t>
            </w:r>
          </w:p>
          <w:p w:rsidR="00D64394" w:rsidRDefault="00D64394" w:rsidP="005746E6">
            <w:pPr>
              <w:ind w:left="34"/>
            </w:pPr>
            <w:r>
              <w:rPr>
                <w:spacing w:val="-4"/>
              </w:rPr>
              <w:t xml:space="preserve">- </w:t>
            </w:r>
            <w:proofErr w:type="spellStart"/>
            <w:r w:rsidRPr="003F0DF4">
              <w:t>биполяр</w:t>
            </w:r>
            <w:proofErr w:type="spellEnd"/>
            <w:r w:rsidRPr="003F0DF4">
              <w:t>:</w:t>
            </w:r>
            <w:r w:rsidRPr="003F0DF4">
              <w:rPr>
                <w:spacing w:val="-6"/>
              </w:rPr>
              <w:t xml:space="preserve"> </w:t>
            </w:r>
            <w:r w:rsidRPr="003F0DF4">
              <w:t>БИ-КОАГ,</w:t>
            </w:r>
            <w:r w:rsidRPr="003F0DF4">
              <w:rPr>
                <w:spacing w:val="-5"/>
              </w:rPr>
              <w:t xml:space="preserve"> </w:t>
            </w:r>
            <w:proofErr w:type="gramStart"/>
            <w:r w:rsidR="005746E6">
              <w:t>АВТО-СТОП</w:t>
            </w:r>
            <w:proofErr w:type="gramEnd"/>
          </w:p>
          <w:p w:rsidR="005746E6" w:rsidRDefault="005746E6" w:rsidP="005746E6">
            <w:pPr>
              <w:ind w:left="34"/>
            </w:pPr>
            <w:r>
              <w:t>Требования:</w:t>
            </w:r>
          </w:p>
          <w:p w:rsidR="00D64394" w:rsidRPr="003F0DF4" w:rsidRDefault="00D64394" w:rsidP="00C1436C">
            <w:r w:rsidRPr="003F0DF4">
              <w:t>Максимальная номинальная выходная мощность аппарата, не менее 90 Вт</w:t>
            </w:r>
          </w:p>
          <w:p w:rsidR="00D64394" w:rsidRPr="003F0DF4" w:rsidRDefault="00D64394" w:rsidP="00C1436C">
            <w:r w:rsidRPr="003F0DF4">
              <w:t>Выбор режимов и регулировка выходной мощности - При помощи кнопок</w:t>
            </w:r>
          </w:p>
          <w:p w:rsidR="00D64394" w:rsidRPr="003F0DF4" w:rsidRDefault="00D64394" w:rsidP="00C1436C">
            <w:r w:rsidRPr="003F0DF4">
              <w:t>Установка выходной мощности для каждого режима -  Индивидуальная</w:t>
            </w:r>
          </w:p>
          <w:p w:rsidR="00D64394" w:rsidRPr="003F0DF4" w:rsidRDefault="00D64394" w:rsidP="00C1436C">
            <w:r w:rsidRPr="003F0DF4">
              <w:t xml:space="preserve">Индикация установленной выходной мощности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t xml:space="preserve"> и биполярных режимов -  Цифровая в ваттах</w:t>
            </w:r>
          </w:p>
          <w:p w:rsidR="00D64394" w:rsidRPr="003F0DF4" w:rsidRDefault="00D64394" w:rsidP="00C1436C">
            <w:r w:rsidRPr="003F0DF4">
              <w:t>Сохранение в памяти последних установленных режимов и выходных мощностей</w:t>
            </w:r>
          </w:p>
          <w:p w:rsidR="00D64394" w:rsidRPr="003F0DF4" w:rsidRDefault="00D64394" w:rsidP="00C1436C">
            <w:r w:rsidRPr="003F0DF4">
              <w:t xml:space="preserve">Количество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t xml:space="preserve"> выходов для подсоединения рабочих инструментов, не менее  1</w:t>
            </w:r>
          </w:p>
          <w:p w:rsidR="00D64394" w:rsidRPr="003F0DF4" w:rsidRDefault="00D64394" w:rsidP="00C1436C">
            <w:r w:rsidRPr="003F0DF4">
              <w:t>Количество биполярных выходов для подсоединения рабочих инструментов, не менее 1</w:t>
            </w:r>
          </w:p>
          <w:p w:rsidR="00D64394" w:rsidRPr="003F0DF4" w:rsidRDefault="00D64394" w:rsidP="00C1436C">
            <w:r w:rsidRPr="003F0DF4">
              <w:t>Количество разъёмов для возможного одновременного подсоединения педалей управления, не менее 2</w:t>
            </w:r>
          </w:p>
          <w:p w:rsidR="00D64394" w:rsidRPr="003F0DF4" w:rsidRDefault="00D64394" w:rsidP="00C1436C">
            <w:r w:rsidRPr="003F0DF4">
              <w:t xml:space="preserve">Способы активации </w:t>
            </w:r>
            <w:proofErr w:type="spellStart"/>
            <w:r w:rsidRPr="003F0DF4">
              <w:t>монополярного</w:t>
            </w:r>
            <w:proofErr w:type="spellEnd"/>
            <w:r w:rsidRPr="003F0DF4">
              <w:t xml:space="preserve"> рабочего выхода:  Двухклавишная педаль, держатель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t xml:space="preserve"> электродов с кнопками управления</w:t>
            </w:r>
          </w:p>
          <w:p w:rsidR="00D64394" w:rsidRPr="003F0DF4" w:rsidRDefault="00D64394" w:rsidP="00C1436C">
            <w:r w:rsidRPr="003F0DF4">
              <w:t xml:space="preserve">Способы активации биполярного рабочего выхода:  Одноклавишная педаль, </w:t>
            </w:r>
            <w:r w:rsidRPr="003F0DF4">
              <w:br/>
              <w:t>двухклавишная педаль</w:t>
            </w:r>
          </w:p>
          <w:p w:rsidR="00D64394" w:rsidRPr="003F0DF4" w:rsidRDefault="00D64394" w:rsidP="00C1436C">
            <w:r w:rsidRPr="003F0DF4">
              <w:t>Расположение на аппарате рекомендации по режимам и мощностям для применяемых инструментов:  На верхней панели корпуса блока управления</w:t>
            </w:r>
          </w:p>
          <w:p w:rsidR="00D64394" w:rsidRPr="003F0DF4" w:rsidRDefault="00D64394" w:rsidP="00C1436C">
            <w:r w:rsidRPr="003F0DF4">
              <w:t>Выходные разъемы блока управления:  Должны иметь защищенную конструкцию, не допускающую касания токопроводящих частей разъёмов при частичной расстыковке</w:t>
            </w:r>
          </w:p>
          <w:p w:rsidR="00D64394" w:rsidRPr="003F0DF4" w:rsidRDefault="00D64394" w:rsidP="00C1436C">
            <w:r w:rsidRPr="003F0DF4">
              <w:t>Тип нейтрального электрода:  Аппарат должен позволять работать с односекционным и двухсекционным (разделенным) нейтральным электродом</w:t>
            </w:r>
          </w:p>
          <w:p w:rsidR="00D64394" w:rsidRPr="003F0DF4" w:rsidRDefault="00D64394" w:rsidP="00C1436C">
            <w:r w:rsidRPr="003F0DF4">
              <w:t>Индикация исправности цепи нейтрального электрода:  Световая и звуковая</w:t>
            </w:r>
          </w:p>
          <w:p w:rsidR="00D64394" w:rsidRPr="003F0DF4" w:rsidRDefault="00D64394" w:rsidP="00C1436C">
            <w:r w:rsidRPr="003F0DF4">
              <w:t>Индикация прилегания двухсекционного нейтрального электрода к телу пациента:  Световая и звуковая</w:t>
            </w:r>
          </w:p>
          <w:p w:rsidR="00D64394" w:rsidRPr="003F0DF4" w:rsidRDefault="00D64394" w:rsidP="00C1436C">
            <w:r w:rsidRPr="003F0DF4">
              <w:t>Наличие защиты аппарата от воздействия</w:t>
            </w:r>
            <w:r w:rsidR="005746E6">
              <w:t xml:space="preserve"> разрядных токов дефибриллятора</w:t>
            </w:r>
          </w:p>
          <w:p w:rsidR="00D64394" w:rsidRPr="003F0DF4" w:rsidRDefault="00D64394" w:rsidP="00C1436C">
            <w:r w:rsidRPr="005746E6">
              <w:rPr>
                <w:b/>
                <w:u w:val="single"/>
              </w:rPr>
              <w:t xml:space="preserve">Требования к </w:t>
            </w:r>
            <w:proofErr w:type="spellStart"/>
            <w:r w:rsidRPr="005746E6">
              <w:rPr>
                <w:b/>
                <w:u w:val="single"/>
              </w:rPr>
              <w:t>монополярным</w:t>
            </w:r>
            <w:proofErr w:type="spellEnd"/>
            <w:r w:rsidRPr="005746E6">
              <w:rPr>
                <w:b/>
                <w:u w:val="single"/>
              </w:rPr>
              <w:t xml:space="preserve"> инструментам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 xml:space="preserve">Метод стерилизации:  </w:t>
            </w:r>
            <w:proofErr w:type="spellStart"/>
            <w:r w:rsidRPr="003F0DF4">
              <w:t>Автоклавирование</w:t>
            </w:r>
            <w:proofErr w:type="spellEnd"/>
          </w:p>
          <w:p w:rsidR="00D64394" w:rsidRPr="003F0DF4" w:rsidRDefault="00D64394" w:rsidP="00C1436C">
            <w:r w:rsidRPr="003F0DF4">
              <w:t>Диаметр штекера: 4 мм ± 5%</w:t>
            </w:r>
          </w:p>
          <w:p w:rsidR="00D64394" w:rsidRPr="003F0DF4" w:rsidRDefault="00D64394" w:rsidP="00C1436C">
            <w:r w:rsidRPr="003F0DF4">
              <w:lastRenderedPageBreak/>
              <w:t>Тип позиционирующего элемента:  Шестигр</w:t>
            </w:r>
            <w:r w:rsidR="005746E6">
              <w:t>анник из изолирующего материала</w:t>
            </w:r>
          </w:p>
          <w:p w:rsidR="00D64394" w:rsidRPr="005746E6" w:rsidRDefault="00D64394" w:rsidP="00C1436C">
            <w:pPr>
              <w:rPr>
                <w:u w:val="single"/>
              </w:rPr>
            </w:pPr>
            <w:r w:rsidRPr="005746E6">
              <w:rPr>
                <w:b/>
                <w:u w:val="single"/>
              </w:rPr>
              <w:t xml:space="preserve">Требования к </w:t>
            </w:r>
            <w:proofErr w:type="spellStart"/>
            <w:r w:rsidRPr="005746E6">
              <w:rPr>
                <w:b/>
                <w:u w:val="single"/>
              </w:rPr>
              <w:t>монополярным</w:t>
            </w:r>
            <w:proofErr w:type="spellEnd"/>
            <w:r w:rsidRPr="005746E6">
              <w:rPr>
                <w:b/>
                <w:u w:val="single"/>
              </w:rPr>
              <w:t xml:space="preserve"> инструментам для коагуляции (шарик)</w:t>
            </w:r>
            <w:r w:rsidRPr="003F0DF4">
              <w:rPr>
                <w:u w:val="single"/>
              </w:rPr>
              <w:t>:</w:t>
            </w:r>
          </w:p>
          <w:p w:rsidR="00D64394" w:rsidRPr="003F0DF4" w:rsidRDefault="00D64394" w:rsidP="00C1436C">
            <w:r w:rsidRPr="003F0DF4">
              <w:t>Рабочие кончики электродов для контактной коагуляции</w:t>
            </w:r>
            <w:proofErr w:type="gramStart"/>
            <w:r w:rsidRPr="003F0DF4">
              <w:t xml:space="preserve"> :</w:t>
            </w:r>
            <w:proofErr w:type="gramEnd"/>
            <w:r w:rsidRPr="003F0DF4">
              <w:t xml:space="preserve">  Должны обладать </w:t>
            </w:r>
            <w:proofErr w:type="spellStart"/>
            <w:r w:rsidRPr="003F0DF4">
              <w:t>антипригарными</w:t>
            </w:r>
            <w:proofErr w:type="spellEnd"/>
            <w:r w:rsidRPr="003F0DF4">
              <w:t xml:space="preserve"> свойствами</w:t>
            </w:r>
          </w:p>
          <w:p w:rsidR="00D64394" w:rsidRPr="003F0DF4" w:rsidRDefault="00D64394" w:rsidP="00C1436C">
            <w:r w:rsidRPr="005746E6">
              <w:rPr>
                <w:b/>
                <w:u w:val="single"/>
              </w:rPr>
              <w:t>Требования к биполярным инструментам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 xml:space="preserve">Метод стерилизации:  </w:t>
            </w:r>
            <w:proofErr w:type="spellStart"/>
            <w:r w:rsidRPr="003F0DF4">
              <w:t>Автоклавирование</w:t>
            </w:r>
            <w:proofErr w:type="spellEnd"/>
          </w:p>
          <w:p w:rsidR="00D64394" w:rsidRPr="003F0DF4" w:rsidRDefault="00D64394" w:rsidP="00C1436C">
            <w:r w:rsidRPr="003F0DF4">
              <w:t xml:space="preserve">Рабочие кончики пинцетов для контактной биполярной коагуляции:  Должны обладать </w:t>
            </w:r>
            <w:proofErr w:type="spellStart"/>
            <w:r w:rsidRPr="003F0DF4">
              <w:t>антипригарными</w:t>
            </w:r>
            <w:proofErr w:type="spellEnd"/>
            <w:r w:rsidRPr="003F0DF4">
              <w:t xml:space="preserve"> свойствами</w:t>
            </w:r>
          </w:p>
          <w:p w:rsidR="00D64394" w:rsidRPr="003F0DF4" w:rsidRDefault="00D64394" w:rsidP="00C1436C">
            <w:r w:rsidRPr="005746E6">
              <w:rPr>
                <w:b/>
                <w:u w:val="single"/>
              </w:rPr>
              <w:t xml:space="preserve">Требования к держателям </w:t>
            </w:r>
            <w:proofErr w:type="spellStart"/>
            <w:r w:rsidRPr="005746E6">
              <w:rPr>
                <w:b/>
                <w:u w:val="single"/>
              </w:rPr>
              <w:t>монополярных</w:t>
            </w:r>
            <w:proofErr w:type="spellEnd"/>
            <w:r w:rsidRPr="005746E6">
              <w:rPr>
                <w:b/>
                <w:u w:val="single"/>
              </w:rPr>
              <w:t xml:space="preserve"> инструментов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 xml:space="preserve">Метод стерилизации:  </w:t>
            </w:r>
            <w:proofErr w:type="spellStart"/>
            <w:r w:rsidRPr="003F0DF4">
              <w:t>Автоклавирование</w:t>
            </w:r>
            <w:proofErr w:type="spellEnd"/>
          </w:p>
          <w:p w:rsidR="00D64394" w:rsidRPr="003F0DF4" w:rsidRDefault="00D64394" w:rsidP="00C1436C">
            <w:r w:rsidRPr="003F0DF4">
              <w:t>Длина кабеля, не менее 3 м</w:t>
            </w:r>
          </w:p>
          <w:p w:rsidR="00D64394" w:rsidRPr="003F0DF4" w:rsidRDefault="00D64394" w:rsidP="00C1436C">
            <w:r w:rsidRPr="003F0DF4">
              <w:t xml:space="preserve">Внутренний диаметр разъема держателя для подключения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t xml:space="preserve"> инструментов: 4 мм ± 5%</w:t>
            </w:r>
          </w:p>
          <w:p w:rsidR="00D64394" w:rsidRPr="003F0DF4" w:rsidRDefault="00D64394" w:rsidP="00C1436C">
            <w:r w:rsidRPr="003F0DF4">
              <w:t>Устройство для увеличения радиуса изгиба кабе</w:t>
            </w:r>
            <w:r w:rsidR="005746E6">
              <w:t>ля:  Эластичный кабельный вывод</w:t>
            </w:r>
          </w:p>
          <w:p w:rsidR="00D64394" w:rsidRPr="003F0DF4" w:rsidRDefault="00D64394" w:rsidP="00C1436C">
            <w:r w:rsidRPr="005746E6">
              <w:rPr>
                <w:b/>
                <w:u w:val="single"/>
              </w:rPr>
              <w:t>Требования к держателям биполярных инструментов</w:t>
            </w:r>
            <w:proofErr w:type="gramStart"/>
            <w:r w:rsidRPr="003F0DF4">
              <w:t>::</w:t>
            </w:r>
            <w:proofErr w:type="gramEnd"/>
          </w:p>
          <w:p w:rsidR="00D64394" w:rsidRPr="003F0DF4" w:rsidRDefault="00D64394" w:rsidP="00C1436C">
            <w:r w:rsidRPr="003F0DF4">
              <w:t xml:space="preserve">Метод стерилизации:  </w:t>
            </w:r>
            <w:proofErr w:type="spellStart"/>
            <w:r w:rsidRPr="003F0DF4">
              <w:t>Автоклавирование</w:t>
            </w:r>
            <w:proofErr w:type="spellEnd"/>
          </w:p>
          <w:p w:rsidR="00D64394" w:rsidRPr="003F0DF4" w:rsidRDefault="00D64394" w:rsidP="00C1436C">
            <w:r w:rsidRPr="003F0DF4">
              <w:t>Длина кабеля, не менее 3 м</w:t>
            </w:r>
          </w:p>
          <w:p w:rsidR="00D64394" w:rsidRPr="003F0DF4" w:rsidRDefault="00D64394" w:rsidP="005746E6">
            <w:r w:rsidRPr="003F0DF4">
              <w:t>Устройство для увеличения радиуса изгиба кабе</w:t>
            </w:r>
            <w:r w:rsidR="005746E6">
              <w:t>ля:  Эластичный кабельный вывод</w:t>
            </w:r>
          </w:p>
          <w:p w:rsidR="00D64394" w:rsidRPr="003F0DF4" w:rsidRDefault="00D64394" w:rsidP="00C1436C">
            <w:r w:rsidRPr="005746E6">
              <w:rPr>
                <w:b/>
                <w:u w:val="single"/>
              </w:rPr>
              <w:t>Требования к педальным переключателям режимов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>Классификация по степени защиты от вредного проникновения воды:  Не хуже IP X7 (защита от воздействия воды при временном погружении)</w:t>
            </w:r>
          </w:p>
          <w:p w:rsidR="00D64394" w:rsidRPr="003F0DF4" w:rsidRDefault="00D64394" w:rsidP="00C1436C">
            <w:r w:rsidRPr="003F0DF4">
              <w:t>Классификация по опасности воспламенения от педали:  Педаль с защитой от воспламенения, категория AP</w:t>
            </w:r>
          </w:p>
          <w:p w:rsidR="00D64394" w:rsidRPr="003F0DF4" w:rsidRDefault="005746E6" w:rsidP="005746E6">
            <w:r>
              <w:t>Длина кабеля, не менее 3 м</w:t>
            </w:r>
          </w:p>
          <w:p w:rsidR="00D64394" w:rsidRPr="003F0DF4" w:rsidRDefault="00D64394" w:rsidP="00C1436C">
            <w:pPr>
              <w:rPr>
                <w:u w:val="single"/>
              </w:rPr>
            </w:pPr>
            <w:r w:rsidRPr="005746E6">
              <w:rPr>
                <w:b/>
                <w:u w:val="single"/>
              </w:rPr>
              <w:t>Функциональные возможности</w:t>
            </w:r>
            <w:r w:rsidRPr="003F0DF4">
              <w:rPr>
                <w:u w:val="single"/>
              </w:rPr>
              <w:t>:</w:t>
            </w:r>
          </w:p>
          <w:p w:rsidR="00D64394" w:rsidRPr="003F0DF4" w:rsidRDefault="00D64394" w:rsidP="00C1436C">
            <w:r w:rsidRPr="003F0DF4">
              <w:t xml:space="preserve">Количество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t xml:space="preserve"> режимов, не менее 6</w:t>
            </w:r>
          </w:p>
          <w:p w:rsidR="00D64394" w:rsidRPr="003F0DF4" w:rsidRDefault="00D64394" w:rsidP="00C1436C">
            <w:r w:rsidRPr="003F0DF4">
              <w:t xml:space="preserve">-  </w:t>
            </w:r>
            <w:proofErr w:type="spellStart"/>
            <w:r w:rsidRPr="003F0DF4">
              <w:t>Монополярный</w:t>
            </w:r>
            <w:proofErr w:type="spellEnd"/>
            <w:r w:rsidRPr="003F0DF4">
              <w:t xml:space="preserve"> режим резания № 1:  </w:t>
            </w:r>
          </w:p>
          <w:p w:rsidR="00D64394" w:rsidRPr="003F0DF4" w:rsidRDefault="00D64394" w:rsidP="00C1436C">
            <w:r>
              <w:t>«</w:t>
            </w:r>
            <w:proofErr w:type="spellStart"/>
            <w:r w:rsidRPr="003F0DF4">
              <w:t>Монополярное</w:t>
            </w:r>
            <w:proofErr w:type="spellEnd"/>
            <w:r w:rsidRPr="003F0DF4">
              <w:t xml:space="preserve"> резание без гемостаза</w:t>
            </w:r>
            <w:r>
              <w:t>»</w:t>
            </w:r>
          </w:p>
          <w:p w:rsidR="00D64394" w:rsidRPr="003F0DF4" w:rsidRDefault="00D64394" w:rsidP="00C1436C">
            <w:r w:rsidRPr="003F0DF4">
              <w:t>Номинальная выходная мощность режима, не менее 90 Вт</w:t>
            </w:r>
          </w:p>
          <w:p w:rsidR="00D64394" w:rsidRPr="003F0DF4" w:rsidRDefault="00D64394" w:rsidP="00C1436C">
            <w:r w:rsidRPr="003F0DF4">
              <w:t>Максимальное выходное напряжение (</w:t>
            </w:r>
            <w:proofErr w:type="spellStart"/>
            <w:r w:rsidRPr="003F0DF4">
              <w:t>Up-p</w:t>
            </w:r>
            <w:proofErr w:type="spellEnd"/>
            <w:r w:rsidRPr="003F0DF4">
              <w:t>), не более 900</w:t>
            </w:r>
            <w:proofErr w:type="gramStart"/>
            <w:r w:rsidRPr="003F0DF4">
              <w:t xml:space="preserve"> В</w:t>
            </w:r>
            <w:proofErr w:type="gramEnd"/>
          </w:p>
          <w:p w:rsidR="00D64394" w:rsidRPr="003F0DF4" w:rsidRDefault="00D64394" w:rsidP="00C1436C">
            <w:r w:rsidRPr="003F0DF4">
              <w:t xml:space="preserve">-  </w:t>
            </w:r>
            <w:proofErr w:type="spellStart"/>
            <w:r w:rsidRPr="003F0DF4">
              <w:t>Монополярный</w:t>
            </w:r>
            <w:proofErr w:type="spellEnd"/>
            <w:r w:rsidRPr="003F0DF4">
              <w:t xml:space="preserve"> режим резания № 2:</w:t>
            </w:r>
          </w:p>
          <w:p w:rsidR="00D64394" w:rsidRPr="003F0DF4" w:rsidRDefault="00D64394" w:rsidP="00C1436C">
            <w:r>
              <w:t>«</w:t>
            </w:r>
            <w:proofErr w:type="spellStart"/>
            <w:r w:rsidRPr="003F0DF4">
              <w:t>Монополярное</w:t>
            </w:r>
            <w:proofErr w:type="spellEnd"/>
            <w:r w:rsidRPr="003F0DF4">
              <w:t xml:space="preserve"> резание с гемостазом</w:t>
            </w:r>
            <w:r>
              <w:t>»</w:t>
            </w:r>
          </w:p>
          <w:p w:rsidR="00D64394" w:rsidRPr="003F0DF4" w:rsidRDefault="00D64394" w:rsidP="00C1436C">
            <w:r w:rsidRPr="003F0DF4">
              <w:t>Номинальная выходная мощность режима, не менее 90 Вт</w:t>
            </w:r>
          </w:p>
          <w:p w:rsidR="00D64394" w:rsidRPr="003F0DF4" w:rsidRDefault="00D64394" w:rsidP="00C1436C">
            <w:r w:rsidRPr="003F0DF4">
              <w:t>Максимальное выходное напряжение (</w:t>
            </w:r>
            <w:proofErr w:type="spellStart"/>
            <w:r w:rsidRPr="003F0DF4">
              <w:t>Up-p</w:t>
            </w:r>
            <w:proofErr w:type="spellEnd"/>
            <w:r w:rsidRPr="003F0DF4">
              <w:t>), не менее 1500</w:t>
            </w:r>
            <w:proofErr w:type="gramStart"/>
            <w:r w:rsidRPr="003F0DF4">
              <w:t xml:space="preserve"> В</w:t>
            </w:r>
            <w:proofErr w:type="gramEnd"/>
          </w:p>
          <w:p w:rsidR="00D64394" w:rsidRPr="003F0DF4" w:rsidRDefault="00D64394" w:rsidP="00C1436C">
            <w:r w:rsidRPr="003F0DF4">
              <w:t xml:space="preserve">-  </w:t>
            </w:r>
            <w:proofErr w:type="spellStart"/>
            <w:r w:rsidRPr="003F0DF4">
              <w:t>Монополярный</w:t>
            </w:r>
            <w:proofErr w:type="spellEnd"/>
            <w:r w:rsidRPr="003F0DF4">
              <w:t xml:space="preserve"> режим резания № 3:</w:t>
            </w:r>
          </w:p>
          <w:p w:rsidR="00D64394" w:rsidRPr="003F0DF4" w:rsidRDefault="00D64394" w:rsidP="00C1436C">
            <w:r>
              <w:t>«</w:t>
            </w:r>
            <w:proofErr w:type="spellStart"/>
            <w:r w:rsidRPr="003F0DF4">
              <w:t>Монополярное</w:t>
            </w:r>
            <w:proofErr w:type="spellEnd"/>
            <w:r w:rsidRPr="003F0DF4">
              <w:t xml:space="preserve"> резание с гемостазом, гемостаз более выраженный, чем в режиме </w:t>
            </w:r>
            <w:proofErr w:type="spellStart"/>
            <w:r w:rsidRPr="003F0DF4">
              <w:t>монополярного</w:t>
            </w:r>
            <w:proofErr w:type="spellEnd"/>
            <w:r w:rsidRPr="003F0DF4">
              <w:t xml:space="preserve"> резания № 2</w:t>
            </w:r>
            <w:r>
              <w:t>»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>Номинальная выходная мощность режима, не менее 90 Вт</w:t>
            </w:r>
          </w:p>
          <w:p w:rsidR="00D64394" w:rsidRPr="003F0DF4" w:rsidRDefault="00D64394" w:rsidP="00C1436C">
            <w:r w:rsidRPr="003F0DF4">
              <w:t>Максимальное выходное напряжение (</w:t>
            </w:r>
            <w:proofErr w:type="spellStart"/>
            <w:r w:rsidRPr="003F0DF4">
              <w:t>Up-p</w:t>
            </w:r>
            <w:proofErr w:type="spellEnd"/>
            <w:r w:rsidRPr="003F0DF4">
              <w:t>), не менее 3500</w:t>
            </w:r>
            <w:proofErr w:type="gramStart"/>
            <w:r w:rsidRPr="003F0DF4">
              <w:t xml:space="preserve"> В</w:t>
            </w:r>
            <w:proofErr w:type="gramEnd"/>
          </w:p>
          <w:p w:rsidR="00D64394" w:rsidRPr="003F0DF4" w:rsidRDefault="00D64394" w:rsidP="00C1436C">
            <w:r w:rsidRPr="003F0DF4">
              <w:t xml:space="preserve">-  </w:t>
            </w:r>
            <w:proofErr w:type="spellStart"/>
            <w:r w:rsidRPr="003F0DF4">
              <w:t>Монополярный</w:t>
            </w:r>
            <w:proofErr w:type="spellEnd"/>
            <w:r w:rsidRPr="003F0DF4">
              <w:t xml:space="preserve"> режим коагуляции № 4:</w:t>
            </w:r>
          </w:p>
          <w:p w:rsidR="00D64394" w:rsidRPr="003F0DF4" w:rsidRDefault="00D64394" w:rsidP="00C1436C">
            <w:r>
              <w:t>«</w:t>
            </w:r>
            <w:proofErr w:type="spellStart"/>
            <w:r w:rsidRPr="003F0DF4">
              <w:t>Монополярная</w:t>
            </w:r>
            <w:proofErr w:type="spellEnd"/>
            <w:r w:rsidRPr="003F0DF4">
              <w:t xml:space="preserve"> контактная коагуляция</w:t>
            </w:r>
            <w:r>
              <w:t>»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>Номинальная выходная мощность режима, не менее 90 Вт</w:t>
            </w:r>
          </w:p>
          <w:p w:rsidR="00D64394" w:rsidRPr="003F0DF4" w:rsidRDefault="00D64394" w:rsidP="00C1436C">
            <w:r w:rsidRPr="003F0DF4">
              <w:t>Максимальное выходное напряжение (</w:t>
            </w:r>
            <w:proofErr w:type="spellStart"/>
            <w:r w:rsidRPr="003F0DF4">
              <w:t>Up-p</w:t>
            </w:r>
            <w:proofErr w:type="spellEnd"/>
            <w:r w:rsidRPr="003F0DF4">
              <w:t>), не более 600</w:t>
            </w:r>
            <w:proofErr w:type="gramStart"/>
            <w:r w:rsidRPr="003F0DF4">
              <w:t xml:space="preserve"> В</w:t>
            </w:r>
            <w:proofErr w:type="gramEnd"/>
          </w:p>
          <w:p w:rsidR="00D64394" w:rsidRPr="003F0DF4" w:rsidRDefault="00D64394" w:rsidP="00C1436C">
            <w:r w:rsidRPr="003F0DF4">
              <w:t xml:space="preserve">-  </w:t>
            </w:r>
            <w:proofErr w:type="spellStart"/>
            <w:r w:rsidRPr="003F0DF4">
              <w:t>Монополярный</w:t>
            </w:r>
            <w:proofErr w:type="spellEnd"/>
            <w:r w:rsidRPr="003F0DF4">
              <w:t xml:space="preserve"> режим коагуляции № 5:</w:t>
            </w:r>
          </w:p>
          <w:p w:rsidR="00D64394" w:rsidRPr="003F0DF4" w:rsidRDefault="00D64394" w:rsidP="00C1436C">
            <w:r>
              <w:t>«</w:t>
            </w:r>
            <w:proofErr w:type="spellStart"/>
            <w:r w:rsidRPr="003F0DF4">
              <w:t>Монополярная</w:t>
            </w:r>
            <w:proofErr w:type="spellEnd"/>
            <w:r w:rsidRPr="003F0DF4">
              <w:t xml:space="preserve"> бесконтактная коагуляция</w:t>
            </w:r>
            <w:r>
              <w:t>»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>Номинальная выходная мощность режима не менее 40 Вт</w:t>
            </w:r>
          </w:p>
          <w:p w:rsidR="00D64394" w:rsidRPr="003F0DF4" w:rsidRDefault="00D64394" w:rsidP="00C1436C">
            <w:r w:rsidRPr="003F0DF4">
              <w:t>Максимальное выходное напряжение (</w:t>
            </w:r>
            <w:proofErr w:type="spellStart"/>
            <w:r w:rsidRPr="003F0DF4">
              <w:t>Up-p</w:t>
            </w:r>
            <w:proofErr w:type="spellEnd"/>
            <w:r w:rsidRPr="003F0DF4">
              <w:t>) не менее 4000</w:t>
            </w:r>
            <w:proofErr w:type="gramStart"/>
            <w:r w:rsidRPr="003F0DF4">
              <w:t xml:space="preserve"> В</w:t>
            </w:r>
            <w:proofErr w:type="gramEnd"/>
          </w:p>
          <w:p w:rsidR="00D64394" w:rsidRPr="003F0DF4" w:rsidRDefault="00D64394" w:rsidP="00C1436C">
            <w:r w:rsidRPr="003F0DF4">
              <w:t xml:space="preserve">-  </w:t>
            </w:r>
            <w:proofErr w:type="spellStart"/>
            <w:r w:rsidRPr="003F0DF4">
              <w:t>Монополярный</w:t>
            </w:r>
            <w:proofErr w:type="spellEnd"/>
            <w:r w:rsidRPr="003F0DF4">
              <w:t xml:space="preserve"> режим коагуляции № 6:</w:t>
            </w:r>
          </w:p>
          <w:p w:rsidR="00D64394" w:rsidRPr="003F0DF4" w:rsidRDefault="00D64394" w:rsidP="00C1436C">
            <w:r>
              <w:lastRenderedPageBreak/>
              <w:t>«</w:t>
            </w:r>
            <w:proofErr w:type="spellStart"/>
            <w:r w:rsidRPr="003F0DF4">
              <w:t>Монополярная</w:t>
            </w:r>
            <w:proofErr w:type="spellEnd"/>
            <w:r w:rsidRPr="003F0DF4">
              <w:t xml:space="preserve"> бесконтактная коагуляция с менее выраженным искрением, чем в режиме </w:t>
            </w:r>
            <w:proofErr w:type="spellStart"/>
            <w:r w:rsidRPr="003F0DF4">
              <w:t>монополярной</w:t>
            </w:r>
            <w:proofErr w:type="spellEnd"/>
            <w:r w:rsidRPr="003F0DF4">
              <w:t xml:space="preserve"> коагуляции № 5</w:t>
            </w:r>
            <w:r>
              <w:t>»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>Номинальная выходная мощность режима, не менее 90 Вт</w:t>
            </w:r>
          </w:p>
          <w:p w:rsidR="00D64394" w:rsidRPr="003F0DF4" w:rsidRDefault="00D64394" w:rsidP="00C1436C">
            <w:r w:rsidRPr="003F0DF4">
              <w:t>Максимальное выходное напряжение (</w:t>
            </w:r>
            <w:proofErr w:type="spellStart"/>
            <w:r w:rsidRPr="003F0DF4">
              <w:t>Up-p</w:t>
            </w:r>
            <w:proofErr w:type="spellEnd"/>
            <w:r w:rsidRPr="003F0DF4">
              <w:t>), не менее 3500</w:t>
            </w:r>
            <w:proofErr w:type="gramStart"/>
            <w:r w:rsidRPr="003F0DF4">
              <w:t xml:space="preserve"> В</w:t>
            </w:r>
            <w:proofErr w:type="gramEnd"/>
          </w:p>
          <w:p w:rsidR="00D64394" w:rsidRPr="003F0DF4" w:rsidRDefault="00D64394" w:rsidP="00C1436C"/>
          <w:p w:rsidR="00D64394" w:rsidRPr="003F0DF4" w:rsidRDefault="00D64394" w:rsidP="00C1436C">
            <w:r w:rsidRPr="003F0DF4">
              <w:t>Количество биполярных режимов, не менее 2</w:t>
            </w:r>
          </w:p>
          <w:p w:rsidR="00D64394" w:rsidRPr="003F0DF4" w:rsidRDefault="00D64394" w:rsidP="00C1436C">
            <w:r w:rsidRPr="003F0DF4">
              <w:t>-  Биполярный режим № 1:</w:t>
            </w:r>
          </w:p>
          <w:p w:rsidR="00D64394" w:rsidRPr="003F0DF4" w:rsidRDefault="00D64394" w:rsidP="00C1436C">
            <w:r>
              <w:t>«</w:t>
            </w:r>
            <w:r w:rsidRPr="003F0DF4">
              <w:t>Биполярная коагуляция</w:t>
            </w:r>
            <w:r>
              <w:t>»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>Номинальная выходная мощность режима, не менее 90 Вт</w:t>
            </w:r>
          </w:p>
          <w:p w:rsidR="00D64394" w:rsidRPr="003F0DF4" w:rsidRDefault="00D64394" w:rsidP="00C1436C">
            <w:r w:rsidRPr="003F0DF4">
              <w:t>Максимальное выходное напряжение (</w:t>
            </w:r>
            <w:proofErr w:type="spellStart"/>
            <w:r w:rsidRPr="003F0DF4">
              <w:t>Up-p</w:t>
            </w:r>
            <w:proofErr w:type="spellEnd"/>
            <w:r w:rsidRPr="003F0DF4">
              <w:t>), не более 600</w:t>
            </w:r>
            <w:proofErr w:type="gramStart"/>
            <w:r w:rsidRPr="003F0DF4">
              <w:t xml:space="preserve"> В</w:t>
            </w:r>
            <w:proofErr w:type="gramEnd"/>
          </w:p>
          <w:p w:rsidR="00D64394" w:rsidRPr="003F0DF4" w:rsidRDefault="00D64394" w:rsidP="00C1436C">
            <w:r w:rsidRPr="003F0DF4">
              <w:t>-  Биполярный режим № 2:</w:t>
            </w:r>
          </w:p>
          <w:p w:rsidR="00D64394" w:rsidRPr="003F0DF4" w:rsidRDefault="00D64394" w:rsidP="00C1436C">
            <w:r>
              <w:t>«</w:t>
            </w:r>
            <w:r w:rsidRPr="003F0DF4">
              <w:t>Биполярная коагуляция с автоматическим выключением подачи высокочастотного тока на инструмент при завершении коагуляции</w:t>
            </w:r>
            <w:r>
              <w:t>»</w:t>
            </w:r>
            <w:r w:rsidRPr="003F0DF4">
              <w:t>:</w:t>
            </w:r>
          </w:p>
          <w:p w:rsidR="00D64394" w:rsidRPr="003F0DF4" w:rsidRDefault="00D64394" w:rsidP="00C1436C">
            <w:r w:rsidRPr="003F0DF4">
              <w:t>Выключение подачи высокочастотного тока при завершении коагуляции -  автоматическое</w:t>
            </w:r>
          </w:p>
          <w:p w:rsidR="00D64394" w:rsidRPr="003F0DF4" w:rsidRDefault="00D64394" w:rsidP="00C1436C">
            <w:r w:rsidRPr="003F0DF4">
              <w:t>Номинальная выходная мощность режима, не менее 90 Вт</w:t>
            </w:r>
          </w:p>
          <w:p w:rsidR="00D64394" w:rsidRPr="003F0DF4" w:rsidRDefault="00D64394" w:rsidP="00C1436C">
            <w:r w:rsidRPr="003F0DF4">
              <w:t>Максимальное выходное на</w:t>
            </w:r>
            <w:r w:rsidR="005746E6">
              <w:t>пряжение (</w:t>
            </w:r>
            <w:proofErr w:type="spellStart"/>
            <w:r w:rsidR="005746E6">
              <w:t>Up-p</w:t>
            </w:r>
            <w:proofErr w:type="spellEnd"/>
            <w:r w:rsidR="005746E6">
              <w:t>), не более 600</w:t>
            </w:r>
            <w:proofErr w:type="gramStart"/>
            <w:r w:rsidR="005746E6">
              <w:t xml:space="preserve"> В</w:t>
            </w:r>
            <w:proofErr w:type="gramEnd"/>
          </w:p>
          <w:p w:rsidR="00D64394" w:rsidRPr="003F0DF4" w:rsidRDefault="00D64394" w:rsidP="00C1436C">
            <w:r w:rsidRPr="003F0DF4">
              <w:t>Вес блока управления, не более 4,5 кг</w:t>
            </w:r>
          </w:p>
          <w:p w:rsidR="00D64394" w:rsidRPr="003F0DF4" w:rsidRDefault="00E5702E" w:rsidP="00C1436C">
            <w:r w:rsidRPr="005746E6">
              <w:rPr>
                <w:b/>
              </w:rPr>
              <w:t>Требуемая к</w:t>
            </w:r>
            <w:r w:rsidR="00D64394" w:rsidRPr="005746E6">
              <w:rPr>
                <w:b/>
              </w:rPr>
              <w:t>омплектация поставки</w:t>
            </w:r>
            <w:r w:rsidR="00D64394" w:rsidRPr="005746E6">
              <w:rPr>
                <w:b/>
                <w:spacing w:val="-2"/>
              </w:rPr>
              <w:t xml:space="preserve"> </w:t>
            </w:r>
            <w:r w:rsidR="00D64394" w:rsidRPr="005746E6">
              <w:rPr>
                <w:b/>
              </w:rPr>
              <w:t>в</w:t>
            </w:r>
            <w:r w:rsidR="00D64394" w:rsidRPr="005746E6">
              <w:rPr>
                <w:b/>
                <w:spacing w:val="-2"/>
              </w:rPr>
              <w:t xml:space="preserve"> </w:t>
            </w:r>
            <w:r w:rsidR="00D64394" w:rsidRPr="005746E6">
              <w:rPr>
                <w:b/>
              </w:rPr>
              <w:t>составе</w:t>
            </w:r>
            <w:r w:rsidR="00D64394" w:rsidRPr="003F0DF4">
              <w:t>:</w:t>
            </w:r>
          </w:p>
          <w:p w:rsidR="00D64394" w:rsidRPr="00B6122D" w:rsidRDefault="00D64394" w:rsidP="00D64394">
            <w:pPr>
              <w:numPr>
                <w:ilvl w:val="0"/>
                <w:numId w:val="7"/>
              </w:numPr>
            </w:pPr>
            <w:r w:rsidRPr="003F0DF4">
              <w:t>ВЧ электрохирургический блок, 90 Вт;</w:t>
            </w:r>
            <w:r w:rsidRPr="00B6122D">
              <w:rPr>
                <w:spacing w:val="1"/>
              </w:rPr>
              <w:t xml:space="preserve"> 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Педаль</w:t>
            </w:r>
            <w:r w:rsidRPr="00B6122D">
              <w:rPr>
                <w:spacing w:val="-1"/>
              </w:rPr>
              <w:t xml:space="preserve"> </w:t>
            </w:r>
            <w:r w:rsidRPr="003F0DF4">
              <w:t>одноклавишная</w:t>
            </w:r>
            <w:r w:rsidRPr="00B6122D">
              <w:rPr>
                <w:spacing w:val="-2"/>
              </w:rPr>
              <w:t xml:space="preserve"> </w:t>
            </w:r>
            <w:r w:rsidRPr="003F0DF4">
              <w:t>(БИ)</w:t>
            </w:r>
            <w:r w:rsidRPr="00B6122D">
              <w:rPr>
                <w:spacing w:val="-1"/>
              </w:rPr>
              <w:t xml:space="preserve"> </w:t>
            </w:r>
            <w:r w:rsidRPr="003F0DF4">
              <w:t>-</w:t>
            </w:r>
            <w:r w:rsidRPr="00B6122D">
              <w:rPr>
                <w:spacing w:val="-5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Педаль</w:t>
            </w:r>
            <w:r w:rsidRPr="003F0DF4">
              <w:rPr>
                <w:spacing w:val="-2"/>
              </w:rPr>
              <w:t xml:space="preserve"> </w:t>
            </w:r>
            <w:r w:rsidRPr="003F0DF4">
              <w:t>двухклавишная</w:t>
            </w:r>
            <w:r w:rsidRPr="003F0DF4">
              <w:rPr>
                <w:spacing w:val="-3"/>
              </w:rPr>
              <w:t xml:space="preserve"> </w:t>
            </w:r>
            <w:r w:rsidRPr="003F0DF4">
              <w:t>(МОНО)</w:t>
            </w:r>
            <w:r w:rsidRPr="003F0DF4">
              <w:rPr>
                <w:spacing w:val="-1"/>
              </w:rPr>
              <w:t xml:space="preserve"> </w:t>
            </w:r>
            <w:r w:rsidRPr="003F0DF4">
              <w:t>-</w:t>
            </w:r>
            <w:r w:rsidRPr="003F0DF4">
              <w:rPr>
                <w:spacing w:val="-6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Нейтральный электрод из токопроводящей резины,</w:t>
            </w:r>
            <w:r w:rsidRPr="003F0DF4">
              <w:rPr>
                <w:spacing w:val="-52"/>
              </w:rPr>
              <w:t xml:space="preserve"> </w:t>
            </w:r>
            <w:r w:rsidRPr="003F0DF4">
              <w:t>216 см</w:t>
            </w:r>
            <w:r w:rsidRPr="003F0DF4">
              <w:rPr>
                <w:spacing w:val="-1"/>
              </w:rPr>
              <w:t xml:space="preserve"> </w:t>
            </w:r>
            <w:r w:rsidRPr="003F0DF4">
              <w:t>кв. -</w:t>
            </w:r>
            <w:r w:rsidRPr="003F0DF4">
              <w:rPr>
                <w:spacing w:val="-4"/>
              </w:rPr>
              <w:t xml:space="preserve"> </w:t>
            </w:r>
            <w:r w:rsidRPr="003F0DF4">
              <w:t xml:space="preserve">1шт 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 нейтральный (возвратный),</w:t>
            </w:r>
            <w:r w:rsidRPr="003F0DF4">
              <w:rPr>
                <w:spacing w:val="1"/>
              </w:rPr>
              <w:t xml:space="preserve"> </w:t>
            </w:r>
            <w:r w:rsidRPr="003F0DF4">
              <w:t>электрохирургический, одноразового</w:t>
            </w:r>
            <w:r w:rsidRPr="003F0DF4">
              <w:rPr>
                <w:spacing w:val="1"/>
              </w:rPr>
              <w:t xml:space="preserve"> </w:t>
            </w:r>
            <w:r w:rsidRPr="003F0DF4">
              <w:t>использования, нестерильный в варианте исполнения 2 (вертикальное),</w:t>
            </w:r>
            <w:r w:rsidRPr="003F0DF4">
              <w:rPr>
                <w:spacing w:val="1"/>
              </w:rPr>
              <w:t xml:space="preserve"> </w:t>
            </w:r>
            <w:r w:rsidRPr="003F0DF4">
              <w:t>разделенный для пациента массой более 15 кг (25</w:t>
            </w:r>
            <w:r w:rsidRPr="003F0DF4">
              <w:rPr>
                <w:spacing w:val="1"/>
              </w:rPr>
              <w:t xml:space="preserve"> </w:t>
            </w:r>
            <w:proofErr w:type="spellStart"/>
            <w:proofErr w:type="gramStart"/>
            <w:r w:rsidRPr="003F0DF4">
              <w:t>шт</w:t>
            </w:r>
            <w:proofErr w:type="spellEnd"/>
            <w:proofErr w:type="gramEnd"/>
            <w:r w:rsidRPr="003F0DF4">
              <w:t>/</w:t>
            </w:r>
            <w:proofErr w:type="spellStart"/>
            <w:r w:rsidRPr="003F0DF4">
              <w:t>упак</w:t>
            </w:r>
            <w:proofErr w:type="spellEnd"/>
            <w:r w:rsidRPr="003F0DF4">
              <w:t>.) -</w:t>
            </w:r>
            <w:r w:rsidRPr="003F0DF4">
              <w:rPr>
                <w:spacing w:val="-4"/>
              </w:rPr>
              <w:t xml:space="preserve"> </w:t>
            </w:r>
            <w:r w:rsidRPr="003F0DF4">
              <w:t>1упак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 нейтральный (возвратный),</w:t>
            </w:r>
            <w:r w:rsidRPr="003F0DF4">
              <w:rPr>
                <w:spacing w:val="1"/>
              </w:rPr>
              <w:t xml:space="preserve"> </w:t>
            </w:r>
            <w:r w:rsidRPr="003F0DF4">
              <w:t>электрохирургический, одноразового</w:t>
            </w:r>
            <w:r w:rsidRPr="003F0DF4">
              <w:rPr>
                <w:spacing w:val="1"/>
              </w:rPr>
              <w:t xml:space="preserve"> </w:t>
            </w:r>
            <w:r w:rsidRPr="003F0DF4">
              <w:t>использования, нестерильный в варианте исполнения 1 (горизонтальное),</w:t>
            </w:r>
            <w:r w:rsidRPr="003F0DF4">
              <w:rPr>
                <w:spacing w:val="1"/>
              </w:rPr>
              <w:t xml:space="preserve"> </w:t>
            </w:r>
            <w:r w:rsidRPr="003F0DF4">
              <w:t>разделенный для пациента массой более 15 кг (25</w:t>
            </w:r>
            <w:r w:rsidRPr="003F0DF4">
              <w:rPr>
                <w:spacing w:val="1"/>
              </w:rPr>
              <w:t xml:space="preserve"> </w:t>
            </w:r>
            <w:proofErr w:type="spellStart"/>
            <w:proofErr w:type="gramStart"/>
            <w:r w:rsidRPr="003F0DF4">
              <w:t>шт</w:t>
            </w:r>
            <w:proofErr w:type="spellEnd"/>
            <w:proofErr w:type="gramEnd"/>
            <w:r w:rsidRPr="003F0DF4">
              <w:t>/</w:t>
            </w:r>
            <w:proofErr w:type="spellStart"/>
            <w:r w:rsidRPr="003F0DF4">
              <w:t>упак</w:t>
            </w:r>
            <w:proofErr w:type="spellEnd"/>
            <w:r w:rsidRPr="003F0DF4">
              <w:t>.) -</w:t>
            </w:r>
            <w:r w:rsidRPr="003F0DF4">
              <w:rPr>
                <w:spacing w:val="-4"/>
              </w:rPr>
              <w:t xml:space="preserve"> </w:t>
            </w:r>
            <w:r w:rsidRPr="003F0DF4">
              <w:t>1упак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Кабель</w:t>
            </w:r>
            <w:r w:rsidRPr="003F0DF4">
              <w:rPr>
                <w:spacing w:val="-2"/>
              </w:rPr>
              <w:t xml:space="preserve"> </w:t>
            </w:r>
            <w:r w:rsidRPr="003F0DF4">
              <w:t>для подключения нейтральных электродов. Аппаратная</w:t>
            </w:r>
            <w:r w:rsidRPr="003F0DF4">
              <w:rPr>
                <w:spacing w:val="-52"/>
              </w:rPr>
              <w:t xml:space="preserve"> </w:t>
            </w:r>
            <w:r w:rsidRPr="003F0DF4">
              <w:t>часть</w:t>
            </w:r>
            <w:r w:rsidRPr="003F0DF4">
              <w:rPr>
                <w:spacing w:val="-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разъем</w:t>
            </w:r>
            <w:r w:rsidRPr="003F0DF4">
              <w:rPr>
                <w:spacing w:val="-1"/>
              </w:rPr>
              <w:t xml:space="preserve"> </w:t>
            </w:r>
            <w:r w:rsidRPr="003F0DF4">
              <w:t>типа</w:t>
            </w:r>
            <w:r w:rsidRPr="003F0DF4">
              <w:rPr>
                <w:spacing w:val="-1"/>
              </w:rPr>
              <w:t xml:space="preserve"> </w:t>
            </w:r>
            <w:r w:rsidRPr="003F0DF4">
              <w:t>"</w:t>
            </w:r>
            <w:proofErr w:type="spellStart"/>
            <w:r w:rsidRPr="003F0DF4">
              <w:t>джек</w:t>
            </w:r>
            <w:proofErr w:type="spellEnd"/>
            <w:r w:rsidRPr="003F0DF4">
              <w:t>", длина кабеля</w:t>
            </w:r>
            <w:r w:rsidRPr="003F0DF4">
              <w:rPr>
                <w:spacing w:val="-2"/>
              </w:rPr>
              <w:t xml:space="preserve"> </w:t>
            </w:r>
            <w:r w:rsidRPr="003F0DF4">
              <w:t>3 м. -</w:t>
            </w:r>
            <w:r w:rsidRPr="003F0DF4">
              <w:rPr>
                <w:spacing w:val="-5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Кабель для</w:t>
            </w:r>
            <w:r w:rsidRPr="003F0DF4">
              <w:rPr>
                <w:spacing w:val="1"/>
              </w:rPr>
              <w:t xml:space="preserve"> </w:t>
            </w:r>
            <w:r w:rsidRPr="003F0DF4">
              <w:t>подключения нейтральных электродов. Аппаратная</w:t>
            </w:r>
            <w:r w:rsidRPr="003F0DF4">
              <w:rPr>
                <w:spacing w:val="-52"/>
              </w:rPr>
              <w:t xml:space="preserve"> </w:t>
            </w:r>
            <w:r w:rsidRPr="003F0DF4">
              <w:t>часть - разъем типа "</w:t>
            </w:r>
            <w:proofErr w:type="spellStart"/>
            <w:r w:rsidRPr="003F0DF4">
              <w:t>джек</w:t>
            </w:r>
            <w:proofErr w:type="spellEnd"/>
            <w:r w:rsidRPr="003F0DF4">
              <w:t>",</w:t>
            </w:r>
            <w:r w:rsidRPr="003F0DF4">
              <w:rPr>
                <w:spacing w:val="1"/>
              </w:rPr>
              <w:t xml:space="preserve"> </w:t>
            </w:r>
            <w:r w:rsidRPr="003F0DF4">
              <w:t>тип подключаемых</w:t>
            </w:r>
            <w:r w:rsidRPr="003F0DF4">
              <w:rPr>
                <w:spacing w:val="1"/>
              </w:rPr>
              <w:t xml:space="preserve"> </w:t>
            </w:r>
            <w:r w:rsidRPr="003F0DF4">
              <w:t>электродов - односекционные и двухсекционные</w:t>
            </w:r>
            <w:r w:rsidRPr="003F0DF4">
              <w:rPr>
                <w:spacing w:val="1"/>
              </w:rPr>
              <w:t xml:space="preserve"> </w:t>
            </w:r>
            <w:r w:rsidRPr="003F0DF4">
              <w:t>одноразовые,</w:t>
            </w:r>
            <w:r w:rsidRPr="003F0DF4">
              <w:rPr>
                <w:spacing w:val="-1"/>
              </w:rPr>
              <w:t xml:space="preserve"> </w:t>
            </w:r>
            <w:r w:rsidRPr="003F0DF4">
              <w:t>длина</w:t>
            </w:r>
            <w:r w:rsidRPr="003F0DF4">
              <w:rPr>
                <w:spacing w:val="-2"/>
              </w:rPr>
              <w:t xml:space="preserve"> </w:t>
            </w:r>
            <w:r w:rsidRPr="003F0DF4">
              <w:t>кабеля</w:t>
            </w:r>
            <w:r w:rsidRPr="003F0DF4">
              <w:rPr>
                <w:spacing w:val="-1"/>
              </w:rPr>
              <w:t xml:space="preserve"> </w:t>
            </w:r>
            <w:r w:rsidRPr="003F0DF4">
              <w:t>2,7 м. 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Держатель</w:t>
            </w:r>
            <w:r w:rsidRPr="003F0DF4">
              <w:rPr>
                <w:spacing w:val="-52"/>
              </w:rPr>
              <w:t xml:space="preserve"> </w:t>
            </w:r>
            <w:r w:rsidRPr="003F0DF4">
              <w:t xml:space="preserve">для подключения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t xml:space="preserve"> инструментов</w:t>
            </w:r>
            <w:r w:rsidRPr="003F0DF4">
              <w:rPr>
                <w:spacing w:val="1"/>
              </w:rPr>
              <w:t xml:space="preserve"> </w:t>
            </w:r>
            <w:r w:rsidRPr="003F0DF4">
              <w:t>(электродов). Инструментальная часть -</w:t>
            </w:r>
            <w:r w:rsidRPr="003F0DF4">
              <w:rPr>
                <w:spacing w:val="1"/>
              </w:rPr>
              <w:t xml:space="preserve"> </w:t>
            </w:r>
            <w:r w:rsidRPr="003F0DF4">
              <w:t>подключение</w:t>
            </w:r>
            <w:r w:rsidRPr="003F0DF4">
              <w:rPr>
                <w:spacing w:val="-3"/>
              </w:rPr>
              <w:t xml:space="preserve"> </w:t>
            </w:r>
            <w:r w:rsidRPr="003F0DF4">
              <w:t>к электродам</w:t>
            </w:r>
            <w:r w:rsidRPr="003F0DF4">
              <w:rPr>
                <w:spacing w:val="-2"/>
              </w:rPr>
              <w:t xml:space="preserve"> </w:t>
            </w:r>
            <w:r w:rsidRPr="003F0DF4">
              <w:t>со штекером</w:t>
            </w:r>
            <w:r w:rsidRPr="003F0DF4">
              <w:rPr>
                <w:spacing w:val="-4"/>
              </w:rPr>
              <w:t xml:space="preserve"> </w:t>
            </w:r>
            <w:r w:rsidRPr="003F0DF4">
              <w:t>4 мм. Аппаратная часть - защищенный штекер 4 мм</w:t>
            </w:r>
            <w:proofErr w:type="gramStart"/>
            <w:r w:rsidRPr="003F0DF4">
              <w:rPr>
                <w:spacing w:val="-52"/>
              </w:rPr>
              <w:t xml:space="preserve">       </w:t>
            </w:r>
            <w:r w:rsidRPr="003F0DF4">
              <w:t>.</w:t>
            </w:r>
            <w:proofErr w:type="gramEnd"/>
            <w:r w:rsidRPr="003F0DF4">
              <w:rPr>
                <w:spacing w:val="-1"/>
              </w:rPr>
              <w:t xml:space="preserve"> </w:t>
            </w:r>
            <w:r w:rsidRPr="003F0DF4">
              <w:t>Длина</w:t>
            </w:r>
            <w:r w:rsidRPr="003F0DF4">
              <w:rPr>
                <w:spacing w:val="-1"/>
              </w:rPr>
              <w:t xml:space="preserve"> </w:t>
            </w:r>
            <w:r w:rsidRPr="003F0DF4">
              <w:t>кабеля</w:t>
            </w:r>
            <w:r w:rsidRPr="003F0DF4">
              <w:rPr>
                <w:spacing w:val="-2"/>
              </w:rPr>
              <w:t xml:space="preserve"> </w:t>
            </w:r>
            <w:r w:rsidRPr="003F0DF4">
              <w:t>3</w:t>
            </w:r>
            <w:r w:rsidRPr="003F0DF4">
              <w:rPr>
                <w:spacing w:val="-1"/>
              </w:rPr>
              <w:t xml:space="preserve"> </w:t>
            </w:r>
            <w:r w:rsidRPr="003F0DF4">
              <w:t>м</w:t>
            </w:r>
            <w:r w:rsidRPr="003F0DF4">
              <w:rPr>
                <w:spacing w:val="-1"/>
              </w:rPr>
              <w:t xml:space="preserve"> </w:t>
            </w:r>
            <w:r w:rsidRPr="003F0DF4">
              <w:t>-</w:t>
            </w:r>
            <w:r w:rsidRPr="003F0DF4">
              <w:rPr>
                <w:spacing w:val="-5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Держатель</w:t>
            </w:r>
            <w:r w:rsidRPr="003F0DF4">
              <w:rPr>
                <w:spacing w:val="-52"/>
              </w:rPr>
              <w:t xml:space="preserve"> </w:t>
            </w:r>
            <w:r w:rsidRPr="003F0DF4">
              <w:t xml:space="preserve">для подключения </w:t>
            </w:r>
            <w:proofErr w:type="spellStart"/>
            <w:r w:rsidRPr="003F0DF4">
              <w:t>лапароскопических</w:t>
            </w:r>
            <w:proofErr w:type="spellEnd"/>
            <w:r w:rsidRPr="003F0DF4">
              <w:rPr>
                <w:spacing w:val="1"/>
              </w:rPr>
              <w:t xml:space="preserve">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rPr>
                <w:spacing w:val="-1"/>
              </w:rPr>
              <w:t xml:space="preserve"> </w:t>
            </w:r>
            <w:r w:rsidRPr="003F0DF4">
              <w:t>инструментов</w:t>
            </w:r>
            <w:r w:rsidRPr="003F0DF4">
              <w:rPr>
                <w:spacing w:val="-2"/>
              </w:rPr>
              <w:t xml:space="preserve"> </w:t>
            </w:r>
            <w:r w:rsidRPr="003F0DF4">
              <w:t>(электродов). Инструментальная часть - подключение к</w:t>
            </w:r>
            <w:r w:rsidRPr="003F0DF4">
              <w:rPr>
                <w:spacing w:val="1"/>
              </w:rPr>
              <w:t xml:space="preserve"> </w:t>
            </w:r>
            <w:proofErr w:type="spellStart"/>
            <w:r w:rsidRPr="003F0DF4">
              <w:t>лапароскопическим</w:t>
            </w:r>
            <w:proofErr w:type="spellEnd"/>
            <w:r w:rsidRPr="003F0DF4">
              <w:rPr>
                <w:spacing w:val="-4"/>
              </w:rPr>
              <w:t xml:space="preserve"> </w:t>
            </w:r>
            <w:r w:rsidRPr="003F0DF4">
              <w:t>инструментам,</w:t>
            </w:r>
            <w:r w:rsidRPr="003F0DF4">
              <w:rPr>
                <w:spacing w:val="-3"/>
              </w:rPr>
              <w:t xml:space="preserve"> </w:t>
            </w:r>
            <w:proofErr w:type="spellStart"/>
            <w:r w:rsidRPr="003F0DF4">
              <w:t>монополярным</w:t>
            </w:r>
            <w:proofErr w:type="spellEnd"/>
            <w:r w:rsidRPr="003F0DF4">
              <w:t xml:space="preserve"> пинцетам. Аппаратная часть - защищенный штекер</w:t>
            </w:r>
            <w:r w:rsidRPr="003F0DF4">
              <w:rPr>
                <w:spacing w:val="-52"/>
              </w:rPr>
              <w:t xml:space="preserve"> </w:t>
            </w:r>
            <w:r w:rsidRPr="003F0DF4">
              <w:t>4</w:t>
            </w:r>
            <w:r w:rsidRPr="003F0DF4">
              <w:rPr>
                <w:spacing w:val="-1"/>
              </w:rPr>
              <w:t xml:space="preserve"> </w:t>
            </w:r>
            <w:r w:rsidRPr="003F0DF4">
              <w:t>мм. Длина</w:t>
            </w:r>
            <w:r w:rsidRPr="003F0DF4">
              <w:rPr>
                <w:spacing w:val="-3"/>
              </w:rPr>
              <w:t xml:space="preserve"> </w:t>
            </w:r>
            <w:r w:rsidRPr="003F0DF4">
              <w:t>кабеля</w:t>
            </w:r>
            <w:r w:rsidRPr="003F0DF4">
              <w:rPr>
                <w:spacing w:val="-1"/>
              </w:rPr>
              <w:t xml:space="preserve"> </w:t>
            </w:r>
            <w:r w:rsidRPr="003F0DF4">
              <w:t>3 м</w:t>
            </w:r>
            <w:r w:rsidRPr="003F0DF4">
              <w:rPr>
                <w:spacing w:val="-1"/>
              </w:rPr>
              <w:t xml:space="preserve"> </w:t>
            </w:r>
            <w:r w:rsidRPr="003F0DF4">
              <w:t>-</w:t>
            </w:r>
            <w:r w:rsidRPr="003F0DF4">
              <w:rPr>
                <w:spacing w:val="-5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Держатель</w:t>
            </w:r>
            <w:r w:rsidRPr="003F0DF4">
              <w:rPr>
                <w:spacing w:val="-52"/>
              </w:rPr>
              <w:t xml:space="preserve"> </w:t>
            </w:r>
            <w:r w:rsidRPr="003F0DF4">
              <w:t xml:space="preserve">(кабель) для подключения </w:t>
            </w:r>
            <w:proofErr w:type="spellStart"/>
            <w:r w:rsidRPr="003F0DF4">
              <w:t>монополярных</w:t>
            </w:r>
            <w:proofErr w:type="spellEnd"/>
            <w:r w:rsidRPr="003F0DF4">
              <w:rPr>
                <w:spacing w:val="1"/>
              </w:rPr>
              <w:t xml:space="preserve"> </w:t>
            </w:r>
            <w:r w:rsidRPr="003F0DF4">
              <w:t>инструментов (электродов) (для инструментов с</w:t>
            </w:r>
            <w:r w:rsidRPr="003F0DF4">
              <w:rPr>
                <w:spacing w:val="1"/>
              </w:rPr>
              <w:t xml:space="preserve"> </w:t>
            </w:r>
            <w:proofErr w:type="spellStart"/>
            <w:r w:rsidRPr="003F0DF4">
              <w:t>аспирационно-иригационным</w:t>
            </w:r>
            <w:proofErr w:type="spellEnd"/>
            <w:r w:rsidRPr="003F0DF4">
              <w:rPr>
                <w:spacing w:val="-2"/>
              </w:rPr>
              <w:t xml:space="preserve"> </w:t>
            </w:r>
            <w:r w:rsidRPr="003F0DF4">
              <w:t>каналом)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5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Держатель</w:t>
            </w:r>
            <w:r w:rsidRPr="003F0DF4">
              <w:rPr>
                <w:spacing w:val="-52"/>
              </w:rPr>
              <w:t xml:space="preserve"> </w:t>
            </w:r>
            <w:r w:rsidRPr="003F0DF4">
              <w:t>для подключения биполярных инструментов</w:t>
            </w:r>
            <w:r w:rsidRPr="003F0DF4">
              <w:rPr>
                <w:spacing w:val="1"/>
              </w:rPr>
              <w:t xml:space="preserve"> </w:t>
            </w:r>
            <w:r w:rsidRPr="003F0DF4">
              <w:t>(электродов). Инструментальная часть -</w:t>
            </w:r>
            <w:r w:rsidRPr="003F0DF4">
              <w:rPr>
                <w:spacing w:val="1"/>
              </w:rPr>
              <w:t xml:space="preserve"> </w:t>
            </w:r>
            <w:r w:rsidRPr="003F0DF4">
              <w:t>подключение</w:t>
            </w:r>
            <w:r w:rsidRPr="003F0DF4">
              <w:rPr>
                <w:spacing w:val="-3"/>
              </w:rPr>
              <w:t xml:space="preserve"> </w:t>
            </w:r>
            <w:r w:rsidRPr="003F0DF4">
              <w:t>к пинцетам</w:t>
            </w:r>
            <w:r w:rsidRPr="003F0DF4">
              <w:rPr>
                <w:spacing w:val="-3"/>
              </w:rPr>
              <w:t xml:space="preserve"> </w:t>
            </w:r>
            <w:r w:rsidRPr="003F0DF4">
              <w:lastRenderedPageBreak/>
              <w:t>(</w:t>
            </w:r>
            <w:proofErr w:type="spellStart"/>
            <w:r w:rsidRPr="003F0DF4">
              <w:t>евростандарт</w:t>
            </w:r>
            <w:proofErr w:type="spellEnd"/>
            <w:r w:rsidRPr="003F0DF4">
              <w:t>). Аппаратная часть - два плоских контакта.</w:t>
            </w:r>
            <w:r w:rsidRPr="003F0DF4">
              <w:rPr>
                <w:spacing w:val="-52"/>
              </w:rPr>
              <w:t xml:space="preserve"> </w:t>
            </w:r>
            <w:r w:rsidRPr="003F0DF4">
              <w:t>Длина кабеля</w:t>
            </w:r>
            <w:r w:rsidRPr="003F0DF4">
              <w:rPr>
                <w:spacing w:val="-1"/>
              </w:rPr>
              <w:t xml:space="preserve"> </w:t>
            </w:r>
            <w:r w:rsidRPr="003F0DF4">
              <w:t>3 м</w:t>
            </w:r>
            <w:r w:rsidRPr="003F0DF4">
              <w:rPr>
                <w:spacing w:val="-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 иглы</w:t>
            </w:r>
            <w:r w:rsidRPr="003F0DF4">
              <w:rPr>
                <w:spacing w:val="1"/>
              </w:rPr>
              <w:t xml:space="preserve"> </w:t>
            </w:r>
            <w:r w:rsidRPr="003F0DF4">
              <w:t>(размер</w:t>
            </w:r>
            <w:r w:rsidRPr="003F0DF4">
              <w:rPr>
                <w:spacing w:val="-1"/>
              </w:rPr>
              <w:t xml:space="preserve"> </w:t>
            </w:r>
            <w:r w:rsidRPr="003F0DF4">
              <w:t>0,15 мм;</w:t>
            </w:r>
            <w:r w:rsidRPr="003F0DF4">
              <w:rPr>
                <w:spacing w:val="-2"/>
              </w:rPr>
              <w:t xml:space="preserve"> </w:t>
            </w:r>
            <w:r w:rsidRPr="003F0DF4">
              <w:t>штекер 4</w:t>
            </w:r>
            <w:r w:rsidRPr="003F0DF4">
              <w:rPr>
                <w:spacing w:val="-3"/>
              </w:rPr>
              <w:t xml:space="preserve"> </w:t>
            </w:r>
            <w:r w:rsidRPr="003F0DF4">
              <w:t>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 иглы</w:t>
            </w:r>
            <w:r w:rsidRPr="003F0DF4">
              <w:rPr>
                <w:spacing w:val="1"/>
              </w:rPr>
              <w:t xml:space="preserve"> </w:t>
            </w:r>
            <w:r w:rsidRPr="003F0DF4">
              <w:t>(</w:t>
            </w:r>
            <w:proofErr w:type="spellStart"/>
            <w:r w:rsidRPr="003F0DF4">
              <w:t>микродиссекционный</w:t>
            </w:r>
            <w:proofErr w:type="spellEnd"/>
            <w:r w:rsidRPr="003F0DF4">
              <w:t>;</w:t>
            </w:r>
            <w:r w:rsidRPr="003F0DF4">
              <w:rPr>
                <w:spacing w:val="54"/>
              </w:rPr>
              <w:t xml:space="preserve"> </w:t>
            </w:r>
            <w:r w:rsidRPr="003F0DF4">
              <w:t>рабочая</w:t>
            </w:r>
            <w:r w:rsidRPr="003F0DF4">
              <w:rPr>
                <w:spacing w:val="-2"/>
              </w:rPr>
              <w:t xml:space="preserve"> </w:t>
            </w:r>
            <w:r w:rsidRPr="003F0DF4">
              <w:t>длина</w:t>
            </w:r>
            <w:r w:rsidRPr="003F0DF4">
              <w:rPr>
                <w:spacing w:val="-1"/>
              </w:rPr>
              <w:t xml:space="preserve"> </w:t>
            </w:r>
            <w:r w:rsidRPr="003F0DF4">
              <w:t>80</w:t>
            </w:r>
            <w:r w:rsidRPr="003F0DF4">
              <w:rPr>
                <w:spacing w:val="-1"/>
              </w:rPr>
              <w:t xml:space="preserve"> </w:t>
            </w:r>
            <w:r w:rsidRPr="003F0DF4">
              <w:t>мм; штекер 4 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проволочной петли в форме круга (размер 5 </w:t>
            </w:r>
            <w:proofErr w:type="spellStart"/>
            <w:r w:rsidRPr="003F0DF4">
              <w:t>х</w:t>
            </w:r>
            <w:proofErr w:type="spellEnd"/>
            <w:r w:rsidRPr="003F0DF4">
              <w:t xml:space="preserve"> 0,2</w:t>
            </w:r>
            <w:r w:rsidRPr="003F0DF4">
              <w:rPr>
                <w:spacing w:val="1"/>
              </w:rPr>
              <w:t xml:space="preserve"> </w:t>
            </w:r>
            <w:r w:rsidRPr="003F0DF4">
              <w:t>мм; штекер 4</w:t>
            </w:r>
            <w:r w:rsidRPr="003F0DF4">
              <w:rPr>
                <w:spacing w:val="-3"/>
              </w:rPr>
              <w:t xml:space="preserve"> </w:t>
            </w:r>
            <w:r w:rsidRPr="003F0DF4">
              <w:t>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 иглы</w:t>
            </w:r>
            <w:r w:rsidRPr="003F0DF4">
              <w:rPr>
                <w:spacing w:val="1"/>
              </w:rPr>
              <w:t xml:space="preserve"> </w:t>
            </w:r>
            <w:r w:rsidRPr="003F0DF4">
              <w:t>(</w:t>
            </w:r>
            <w:proofErr w:type="spellStart"/>
            <w:r w:rsidRPr="003F0DF4">
              <w:t>микродиссекционный</w:t>
            </w:r>
            <w:proofErr w:type="spellEnd"/>
            <w:r w:rsidRPr="003F0DF4">
              <w:t>;</w:t>
            </w:r>
            <w:r w:rsidRPr="003F0DF4">
              <w:rPr>
                <w:spacing w:val="1"/>
              </w:rPr>
              <w:t xml:space="preserve"> </w:t>
            </w:r>
            <w:r w:rsidRPr="003F0DF4">
              <w:t>рабочая длина 100 мм;</w:t>
            </w:r>
            <w:r w:rsidRPr="003F0DF4">
              <w:rPr>
                <w:spacing w:val="1"/>
              </w:rPr>
              <w:t xml:space="preserve"> </w:t>
            </w:r>
            <w:r w:rsidRPr="003F0DF4">
              <w:t>штекер 4 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2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rPr>
                <w:spacing w:val="-1"/>
              </w:rPr>
              <w:t xml:space="preserve"> </w:t>
            </w:r>
            <w:r w:rsidRPr="003F0DF4">
              <w:t>прямым</w:t>
            </w:r>
            <w:r w:rsidRPr="003F0DF4">
              <w:rPr>
                <w:spacing w:val="-2"/>
              </w:rPr>
              <w:t xml:space="preserve"> </w:t>
            </w:r>
            <w:r w:rsidRPr="003F0DF4">
              <w:t>стержнем,</w:t>
            </w:r>
            <w:r w:rsidRPr="003F0DF4">
              <w:rPr>
                <w:spacing w:val="-4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rPr>
                <w:spacing w:val="-1"/>
              </w:rPr>
              <w:t xml:space="preserve"> </w:t>
            </w:r>
            <w:r w:rsidRPr="003F0DF4">
              <w:t>рабочей</w:t>
            </w:r>
            <w:r w:rsidRPr="003F0DF4">
              <w:rPr>
                <w:spacing w:val="-2"/>
              </w:rPr>
              <w:t xml:space="preserve"> </w:t>
            </w:r>
            <w:r w:rsidRPr="003F0DF4">
              <w:t>частью в</w:t>
            </w:r>
            <w:r w:rsidRPr="003F0DF4">
              <w:rPr>
                <w:spacing w:val="-2"/>
              </w:rPr>
              <w:t xml:space="preserve"> </w:t>
            </w:r>
            <w:r w:rsidRPr="003F0DF4">
              <w:t>виде</w:t>
            </w:r>
            <w:r w:rsidRPr="003F0DF4">
              <w:rPr>
                <w:spacing w:val="-1"/>
              </w:rPr>
              <w:t xml:space="preserve"> </w:t>
            </w:r>
            <w:r w:rsidRPr="003F0DF4">
              <w:t>иглы изогнутой (</w:t>
            </w:r>
            <w:proofErr w:type="spellStart"/>
            <w:r w:rsidRPr="003F0DF4">
              <w:t>микродиссекционный</w:t>
            </w:r>
            <w:proofErr w:type="spellEnd"/>
            <w:r w:rsidRPr="003F0DF4">
              <w:t>;</w:t>
            </w:r>
            <w:r w:rsidRPr="003F0DF4">
              <w:rPr>
                <w:spacing w:val="1"/>
              </w:rPr>
              <w:t xml:space="preserve"> </w:t>
            </w:r>
            <w:r w:rsidRPr="003F0DF4">
              <w:t>рабочая длина 60</w:t>
            </w:r>
            <w:r w:rsidRPr="003F0DF4">
              <w:rPr>
                <w:spacing w:val="-52"/>
              </w:rPr>
              <w:t xml:space="preserve"> </w:t>
            </w:r>
            <w:r w:rsidRPr="003F0DF4">
              <w:t>мм; штекер 4</w:t>
            </w:r>
            <w:r w:rsidRPr="003F0DF4">
              <w:rPr>
                <w:spacing w:val="-3"/>
              </w:rPr>
              <w:t xml:space="preserve"> </w:t>
            </w:r>
            <w:r w:rsidRPr="003F0DF4">
              <w:t>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 иглы</w:t>
            </w:r>
            <w:r w:rsidRPr="003F0DF4">
              <w:rPr>
                <w:spacing w:val="1"/>
              </w:rPr>
              <w:t xml:space="preserve"> </w:t>
            </w:r>
            <w:r w:rsidRPr="003F0DF4">
              <w:t>изогнутой (</w:t>
            </w:r>
            <w:proofErr w:type="spellStart"/>
            <w:r w:rsidRPr="003F0DF4">
              <w:t>микродиссекционный</w:t>
            </w:r>
            <w:proofErr w:type="spellEnd"/>
            <w:r w:rsidRPr="003F0DF4">
              <w:t>;</w:t>
            </w:r>
            <w:r w:rsidRPr="003F0DF4">
              <w:rPr>
                <w:spacing w:val="1"/>
              </w:rPr>
              <w:t xml:space="preserve"> </w:t>
            </w:r>
            <w:r w:rsidRPr="003F0DF4">
              <w:t>рабочая длина</w:t>
            </w:r>
            <w:r w:rsidRPr="003F0DF4">
              <w:rPr>
                <w:spacing w:val="1"/>
              </w:rPr>
              <w:t xml:space="preserve"> </w:t>
            </w:r>
            <w:r w:rsidRPr="003F0DF4">
              <w:t>100 мм;</w:t>
            </w:r>
            <w:r w:rsidRPr="003F0DF4">
              <w:rPr>
                <w:spacing w:val="-2"/>
              </w:rPr>
              <w:t xml:space="preserve"> </w:t>
            </w:r>
            <w:r w:rsidRPr="003F0DF4">
              <w:t>штекер 4 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>шарика</w:t>
            </w:r>
            <w:r w:rsidRPr="003F0DF4">
              <w:rPr>
                <w:spacing w:val="12"/>
              </w:rPr>
              <w:t xml:space="preserve"> </w:t>
            </w:r>
            <w:r w:rsidRPr="003F0DF4">
              <w:t>с</w:t>
            </w:r>
            <w:r w:rsidRPr="003F0DF4">
              <w:rPr>
                <w:spacing w:val="13"/>
              </w:rPr>
              <w:t xml:space="preserve"> </w:t>
            </w:r>
            <w:proofErr w:type="spellStart"/>
            <w:r w:rsidRPr="003F0DF4">
              <w:t>антипригарными</w:t>
            </w:r>
            <w:proofErr w:type="spellEnd"/>
            <w:r w:rsidRPr="003F0DF4">
              <w:rPr>
                <w:spacing w:val="11"/>
              </w:rPr>
              <w:t xml:space="preserve"> </w:t>
            </w:r>
            <w:r w:rsidRPr="003F0DF4">
              <w:t>свойствами</w:t>
            </w:r>
            <w:r w:rsidRPr="003F0DF4">
              <w:rPr>
                <w:spacing w:val="1"/>
              </w:rPr>
              <w:t xml:space="preserve"> </w:t>
            </w:r>
            <w:r w:rsidRPr="003F0DF4">
              <w:t>(диаметр 2</w:t>
            </w:r>
            <w:r w:rsidRPr="003F0DF4">
              <w:rPr>
                <w:spacing w:val="-1"/>
              </w:rPr>
              <w:t xml:space="preserve"> </w:t>
            </w:r>
            <w:r w:rsidRPr="003F0DF4">
              <w:t>мм;</w:t>
            </w:r>
            <w:r w:rsidRPr="003F0DF4">
              <w:rPr>
                <w:spacing w:val="1"/>
              </w:rPr>
              <w:t xml:space="preserve"> </w:t>
            </w:r>
            <w:r w:rsidRPr="003F0DF4">
              <w:t>штекер</w:t>
            </w:r>
            <w:r w:rsidRPr="003F0DF4">
              <w:rPr>
                <w:spacing w:val="-1"/>
              </w:rPr>
              <w:t xml:space="preserve"> </w:t>
            </w:r>
            <w:r w:rsidRPr="003F0DF4">
              <w:t>4</w:t>
            </w:r>
            <w:r w:rsidRPr="003F0DF4">
              <w:rPr>
                <w:spacing w:val="-3"/>
              </w:rPr>
              <w:t xml:space="preserve"> </w:t>
            </w:r>
            <w:r w:rsidRPr="003F0DF4">
              <w:t>мм) 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 xml:space="preserve">Электрод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 иглы</w:t>
            </w:r>
            <w:r w:rsidRPr="003F0DF4">
              <w:rPr>
                <w:spacing w:val="-52"/>
              </w:rPr>
              <w:t xml:space="preserve"> </w:t>
            </w:r>
            <w:r w:rsidRPr="003F0DF4">
              <w:t>(размер</w:t>
            </w:r>
            <w:r w:rsidRPr="003F0DF4">
              <w:rPr>
                <w:spacing w:val="-1"/>
              </w:rPr>
              <w:t xml:space="preserve"> </w:t>
            </w:r>
            <w:r w:rsidRPr="003F0DF4">
              <w:t>0,2</w:t>
            </w:r>
            <w:r w:rsidRPr="003F0DF4">
              <w:rPr>
                <w:spacing w:val="-1"/>
              </w:rPr>
              <w:t xml:space="preserve"> </w:t>
            </w:r>
            <w:r w:rsidRPr="003F0DF4">
              <w:t>мм; ЛОР</w:t>
            </w:r>
            <w:r w:rsidRPr="003F0DF4">
              <w:rPr>
                <w:spacing w:val="-2"/>
              </w:rPr>
              <w:t xml:space="preserve"> </w:t>
            </w:r>
            <w:r w:rsidRPr="003F0DF4">
              <w:t>практика;</w:t>
            </w:r>
            <w:r w:rsidRPr="003F0DF4">
              <w:rPr>
                <w:spacing w:val="-3"/>
              </w:rPr>
              <w:t xml:space="preserve"> </w:t>
            </w:r>
            <w:r w:rsidRPr="003F0DF4">
              <w:t>штекер</w:t>
            </w:r>
            <w:r w:rsidRPr="003F0DF4">
              <w:rPr>
                <w:spacing w:val="-1"/>
              </w:rPr>
              <w:t xml:space="preserve"> </w:t>
            </w:r>
            <w:r w:rsidRPr="003F0DF4">
              <w:t>4</w:t>
            </w:r>
            <w:r w:rsidRPr="003F0DF4">
              <w:rPr>
                <w:spacing w:val="-1"/>
              </w:rPr>
              <w:t xml:space="preserve"> </w:t>
            </w:r>
            <w:r w:rsidRPr="003F0DF4">
              <w:t>мм) -</w:t>
            </w:r>
            <w:r w:rsidRPr="003F0DF4">
              <w:rPr>
                <w:spacing w:val="-5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 петли</w:t>
            </w:r>
            <w:r w:rsidRPr="003F0DF4">
              <w:rPr>
                <w:spacing w:val="1"/>
              </w:rPr>
              <w:t xml:space="preserve"> </w:t>
            </w:r>
            <w:r w:rsidRPr="003F0DF4">
              <w:t>(ЛОР</w:t>
            </w:r>
            <w:r w:rsidRPr="003F0DF4">
              <w:rPr>
                <w:spacing w:val="-3"/>
              </w:rPr>
              <w:t xml:space="preserve"> </w:t>
            </w:r>
            <w:r w:rsidRPr="003F0DF4">
              <w:t xml:space="preserve">практика; </w:t>
            </w:r>
            <w:proofErr w:type="spellStart"/>
            <w:r w:rsidRPr="003F0DF4">
              <w:t>палатопластика</w:t>
            </w:r>
            <w:proofErr w:type="spellEnd"/>
            <w:r w:rsidRPr="003F0DF4">
              <w:t>; штекер</w:t>
            </w:r>
            <w:r w:rsidRPr="003F0DF4">
              <w:rPr>
                <w:spacing w:val="-4"/>
              </w:rPr>
              <w:t xml:space="preserve"> </w:t>
            </w:r>
            <w:r w:rsidRPr="003F0DF4">
              <w:t>4</w:t>
            </w:r>
            <w:r w:rsidRPr="003F0DF4">
              <w:rPr>
                <w:spacing w:val="-1"/>
              </w:rPr>
              <w:t xml:space="preserve"> </w:t>
            </w:r>
            <w:r w:rsidRPr="003F0DF4">
              <w:t>мм)</w:t>
            </w:r>
            <w:r w:rsidRPr="003F0DF4">
              <w:rPr>
                <w:spacing w:val="-1"/>
              </w:rPr>
              <w:t xml:space="preserve"> </w:t>
            </w:r>
            <w:r w:rsidRPr="003F0DF4">
              <w:t>-</w:t>
            </w:r>
            <w:r w:rsidRPr="003F0DF4">
              <w:rPr>
                <w:spacing w:val="-5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>шарика</w:t>
            </w:r>
            <w:r w:rsidRPr="003F0DF4">
              <w:rPr>
                <w:spacing w:val="12"/>
              </w:rPr>
              <w:t xml:space="preserve"> </w:t>
            </w:r>
            <w:r w:rsidRPr="003F0DF4">
              <w:t>с</w:t>
            </w:r>
            <w:r w:rsidRPr="003F0DF4">
              <w:rPr>
                <w:spacing w:val="13"/>
              </w:rPr>
              <w:t xml:space="preserve"> </w:t>
            </w:r>
            <w:proofErr w:type="spellStart"/>
            <w:r w:rsidRPr="003F0DF4">
              <w:t>антипригарными</w:t>
            </w:r>
            <w:proofErr w:type="spellEnd"/>
            <w:r w:rsidRPr="003F0DF4">
              <w:rPr>
                <w:spacing w:val="11"/>
              </w:rPr>
              <w:t xml:space="preserve"> </w:t>
            </w:r>
            <w:r w:rsidRPr="003F0DF4">
              <w:t>свойствами</w:t>
            </w:r>
            <w:r w:rsidRPr="003F0DF4">
              <w:rPr>
                <w:spacing w:val="1"/>
              </w:rPr>
              <w:t xml:space="preserve"> </w:t>
            </w:r>
            <w:r w:rsidRPr="003F0DF4">
              <w:t>(диаметр 2 мм; удлиненный стержень;</w:t>
            </w:r>
            <w:r w:rsidRPr="003F0DF4">
              <w:rPr>
                <w:spacing w:val="1"/>
              </w:rPr>
              <w:t xml:space="preserve"> </w:t>
            </w:r>
            <w:r w:rsidRPr="003F0DF4">
              <w:t>штекер 4 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 петли</w:t>
            </w:r>
            <w:r w:rsidRPr="003F0DF4">
              <w:rPr>
                <w:spacing w:val="1"/>
              </w:rPr>
              <w:t xml:space="preserve"> </w:t>
            </w:r>
            <w:r w:rsidRPr="003F0DF4">
              <w:t>(размер</w:t>
            </w:r>
            <w:r w:rsidRPr="003F0DF4">
              <w:rPr>
                <w:spacing w:val="-1"/>
              </w:rPr>
              <w:t xml:space="preserve"> </w:t>
            </w:r>
            <w:r w:rsidRPr="003F0DF4">
              <w:t>3</w:t>
            </w:r>
            <w:r w:rsidRPr="003F0DF4">
              <w:rPr>
                <w:spacing w:val="-3"/>
              </w:rPr>
              <w:t xml:space="preserve"> </w:t>
            </w:r>
            <w:proofErr w:type="spellStart"/>
            <w:r w:rsidRPr="003F0DF4">
              <w:t>х</w:t>
            </w:r>
            <w:proofErr w:type="spellEnd"/>
            <w:r w:rsidRPr="003F0DF4">
              <w:rPr>
                <w:spacing w:val="-1"/>
              </w:rPr>
              <w:t xml:space="preserve"> </w:t>
            </w:r>
            <w:r w:rsidRPr="003F0DF4">
              <w:t>0,2 мм;</w:t>
            </w:r>
            <w:r w:rsidRPr="003F0DF4">
              <w:rPr>
                <w:spacing w:val="1"/>
              </w:rPr>
              <w:t xml:space="preserve"> </w:t>
            </w:r>
            <w:r w:rsidRPr="003F0DF4">
              <w:t>ЛОР</w:t>
            </w:r>
            <w:r w:rsidRPr="003F0DF4">
              <w:rPr>
                <w:spacing w:val="-2"/>
              </w:rPr>
              <w:t xml:space="preserve"> </w:t>
            </w:r>
            <w:r w:rsidRPr="003F0DF4">
              <w:t>практика;</w:t>
            </w:r>
            <w:r w:rsidRPr="003F0DF4">
              <w:rPr>
                <w:spacing w:val="-2"/>
              </w:rPr>
              <w:t xml:space="preserve"> </w:t>
            </w:r>
            <w:r w:rsidRPr="003F0DF4">
              <w:t>штекер</w:t>
            </w:r>
            <w:r w:rsidRPr="003F0DF4">
              <w:rPr>
                <w:spacing w:val="-1"/>
              </w:rPr>
              <w:t xml:space="preserve"> </w:t>
            </w:r>
            <w:r w:rsidRPr="003F0DF4">
              <w:t>4 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изогнутым стрежнем, с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проволочной петли (размер 8 </w:t>
            </w:r>
            <w:proofErr w:type="spellStart"/>
            <w:r w:rsidRPr="003F0DF4">
              <w:t>х</w:t>
            </w:r>
            <w:proofErr w:type="spellEnd"/>
            <w:r w:rsidRPr="003F0DF4">
              <w:t xml:space="preserve"> 0,2 мм; ЛОР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практика; </w:t>
            </w:r>
            <w:proofErr w:type="spellStart"/>
            <w:r w:rsidRPr="003F0DF4">
              <w:t>аденотом</w:t>
            </w:r>
            <w:proofErr w:type="spellEnd"/>
            <w:r w:rsidRPr="003F0DF4">
              <w:t>;</w:t>
            </w:r>
            <w:r w:rsidRPr="003F0DF4">
              <w:rPr>
                <w:spacing w:val="1"/>
              </w:rPr>
              <w:t xml:space="preserve"> </w:t>
            </w:r>
            <w:r w:rsidRPr="003F0DF4">
              <w:t>штекер 4 мм) 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изогнутым стрежнем, с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проволочной петли (размер 14 </w:t>
            </w:r>
            <w:proofErr w:type="spellStart"/>
            <w:r w:rsidRPr="003F0DF4">
              <w:t>х</w:t>
            </w:r>
            <w:proofErr w:type="spellEnd"/>
            <w:r w:rsidRPr="003F0DF4">
              <w:t xml:space="preserve"> 0,2 мм; ЛОР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практика; </w:t>
            </w:r>
            <w:proofErr w:type="spellStart"/>
            <w:r w:rsidRPr="003F0DF4">
              <w:t>аденотом</w:t>
            </w:r>
            <w:proofErr w:type="spellEnd"/>
            <w:r w:rsidRPr="003F0DF4">
              <w:t>;</w:t>
            </w:r>
            <w:r w:rsidRPr="003F0DF4">
              <w:rPr>
                <w:spacing w:val="1"/>
              </w:rPr>
              <w:t xml:space="preserve"> </w:t>
            </w:r>
            <w:r w:rsidRPr="003F0DF4">
              <w:t>штекер 4 мм) 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изогнутым стрежнем, с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>проволочной</w:t>
            </w:r>
            <w:r w:rsidRPr="003F0DF4">
              <w:rPr>
                <w:spacing w:val="-2"/>
              </w:rPr>
              <w:t xml:space="preserve"> </w:t>
            </w:r>
            <w:r w:rsidRPr="003F0DF4">
              <w:t>петли</w:t>
            </w:r>
            <w:r w:rsidRPr="003F0DF4">
              <w:rPr>
                <w:spacing w:val="-3"/>
              </w:rPr>
              <w:t xml:space="preserve"> </w:t>
            </w:r>
            <w:r w:rsidRPr="003F0DF4">
              <w:t xml:space="preserve">(размер 18 </w:t>
            </w:r>
            <w:proofErr w:type="spellStart"/>
            <w:r w:rsidRPr="003F0DF4">
              <w:t>х</w:t>
            </w:r>
            <w:proofErr w:type="spellEnd"/>
            <w:r w:rsidRPr="003F0DF4">
              <w:rPr>
                <w:spacing w:val="-1"/>
              </w:rPr>
              <w:t xml:space="preserve"> </w:t>
            </w:r>
            <w:r w:rsidRPr="003F0DF4">
              <w:t>0,2 мм;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ЛОР практика; </w:t>
            </w:r>
            <w:proofErr w:type="spellStart"/>
            <w:r w:rsidRPr="003F0DF4">
              <w:t>аденотом</w:t>
            </w:r>
            <w:proofErr w:type="spellEnd"/>
            <w:r w:rsidRPr="003F0DF4">
              <w:t>; штекер</w:t>
            </w:r>
            <w:r w:rsidRPr="003F0DF4">
              <w:rPr>
                <w:spacing w:val="-1"/>
              </w:rPr>
              <w:t xml:space="preserve"> </w:t>
            </w:r>
            <w:r w:rsidRPr="003F0DF4">
              <w:t>4</w:t>
            </w:r>
            <w:r w:rsidRPr="003F0DF4">
              <w:rPr>
                <w:spacing w:val="-1"/>
              </w:rPr>
              <w:t xml:space="preserve"> </w:t>
            </w:r>
            <w:r w:rsidRPr="003F0DF4">
              <w:t>мм) -</w:t>
            </w:r>
            <w:r w:rsidRPr="003F0DF4">
              <w:rPr>
                <w:spacing w:val="-5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изогнутым стрежнем, с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>иглы (размер 0,2 мм; ЛОР практика; штекер 4 мм) -</w:t>
            </w:r>
            <w:r w:rsidRPr="003F0DF4">
              <w:rPr>
                <w:spacing w:val="1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изогнутым стрежнем, с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проволочной петли (размер 3 </w:t>
            </w:r>
            <w:proofErr w:type="spellStart"/>
            <w:r w:rsidRPr="003F0DF4">
              <w:t>х</w:t>
            </w:r>
            <w:proofErr w:type="spellEnd"/>
            <w:r w:rsidRPr="003F0DF4">
              <w:t xml:space="preserve"> 0,1 мм; ЛОР</w:t>
            </w:r>
            <w:r w:rsidRPr="003F0DF4">
              <w:rPr>
                <w:spacing w:val="1"/>
              </w:rPr>
              <w:t xml:space="preserve"> </w:t>
            </w:r>
            <w:r w:rsidRPr="003F0DF4">
              <w:t>практика;</w:t>
            </w:r>
            <w:r w:rsidRPr="003F0DF4">
              <w:rPr>
                <w:spacing w:val="-3"/>
              </w:rPr>
              <w:t xml:space="preserve"> </w:t>
            </w:r>
            <w:r w:rsidRPr="003F0DF4">
              <w:t>штекер 4 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2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53"/>
              </w:rPr>
              <w:t xml:space="preserve">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изогнутым стрежнем, с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>шарика</w:t>
            </w:r>
            <w:r w:rsidRPr="003F0DF4">
              <w:rPr>
                <w:spacing w:val="-1"/>
              </w:rPr>
              <w:t xml:space="preserve"> </w:t>
            </w:r>
            <w:r w:rsidRPr="003F0DF4">
              <w:t>(диаметр 2 мм;</w:t>
            </w:r>
            <w:r w:rsidRPr="003F0DF4">
              <w:rPr>
                <w:spacing w:val="1"/>
              </w:rPr>
              <w:t xml:space="preserve"> </w:t>
            </w:r>
            <w:r w:rsidRPr="003F0DF4">
              <w:t>штекер 4</w:t>
            </w:r>
            <w:r w:rsidRPr="003F0DF4">
              <w:rPr>
                <w:spacing w:val="-4"/>
              </w:rPr>
              <w:t xml:space="preserve"> </w:t>
            </w:r>
            <w:r w:rsidRPr="003F0DF4">
              <w:t>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proofErr w:type="spellStart"/>
            <w:r w:rsidRPr="003F0DF4">
              <w:t>Электро</w:t>
            </w:r>
            <w:proofErr w:type="spellEnd"/>
            <w:r w:rsidRPr="003F0DF4">
              <w:t xml:space="preserve"> </w:t>
            </w:r>
            <w:r w:rsidRPr="003F0DF4">
              <w:rPr>
                <w:spacing w:val="-53"/>
              </w:rPr>
              <w:t xml:space="preserve">    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прямым стержнем, </w:t>
            </w:r>
            <w:proofErr w:type="spellStart"/>
            <w:r w:rsidRPr="003F0DF4">
              <w:t>c</w:t>
            </w:r>
            <w:proofErr w:type="spellEnd"/>
            <w:r w:rsidRPr="003F0DF4">
              <w:t xml:space="preserve"> рабочей частью в виде</w:t>
            </w:r>
            <w:r w:rsidRPr="003F0DF4">
              <w:rPr>
                <w:spacing w:val="1"/>
              </w:rPr>
              <w:t xml:space="preserve"> </w:t>
            </w:r>
            <w:r w:rsidRPr="003F0DF4">
              <w:t>проволочной</w:t>
            </w:r>
            <w:r w:rsidRPr="003F0DF4">
              <w:rPr>
                <w:spacing w:val="-2"/>
              </w:rPr>
              <w:t xml:space="preserve"> </w:t>
            </w:r>
            <w:r w:rsidRPr="003F0DF4">
              <w:t>петли</w:t>
            </w:r>
            <w:r w:rsidRPr="003F0DF4">
              <w:rPr>
                <w:spacing w:val="-3"/>
              </w:rPr>
              <w:t xml:space="preserve"> </w:t>
            </w:r>
            <w:r w:rsidRPr="003F0DF4">
              <w:t xml:space="preserve">(размер 8 </w:t>
            </w:r>
            <w:proofErr w:type="spellStart"/>
            <w:r w:rsidRPr="003F0DF4">
              <w:t>х</w:t>
            </w:r>
            <w:proofErr w:type="spellEnd"/>
            <w:r w:rsidRPr="003F0DF4">
              <w:t xml:space="preserve"> 0,2</w:t>
            </w:r>
            <w:r w:rsidRPr="003F0DF4">
              <w:rPr>
                <w:spacing w:val="-3"/>
              </w:rPr>
              <w:t xml:space="preserve"> </w:t>
            </w:r>
            <w:r w:rsidRPr="003F0DF4">
              <w:t>мм;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ЛОР практика; </w:t>
            </w:r>
            <w:proofErr w:type="spellStart"/>
            <w:r w:rsidRPr="003F0DF4">
              <w:t>аденотом</w:t>
            </w:r>
            <w:proofErr w:type="spellEnd"/>
            <w:r w:rsidRPr="003F0DF4">
              <w:t>; штекер</w:t>
            </w:r>
            <w:r w:rsidRPr="003F0DF4">
              <w:rPr>
                <w:spacing w:val="-1"/>
              </w:rPr>
              <w:t xml:space="preserve"> </w:t>
            </w:r>
            <w:r w:rsidRPr="003F0DF4">
              <w:t>4</w:t>
            </w:r>
            <w:r w:rsidRPr="003F0DF4">
              <w:rPr>
                <w:spacing w:val="-1"/>
              </w:rPr>
              <w:t xml:space="preserve"> </w:t>
            </w:r>
            <w:r w:rsidRPr="003F0DF4">
              <w:t>мм) -</w:t>
            </w:r>
            <w:r w:rsidRPr="003F0DF4">
              <w:rPr>
                <w:spacing w:val="-5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 xml:space="preserve">Электрод </w:t>
            </w:r>
            <w:r w:rsidRPr="003F0DF4">
              <w:rPr>
                <w:spacing w:val="-53"/>
              </w:rPr>
              <w:t xml:space="preserve">      </w:t>
            </w:r>
            <w:r w:rsidRPr="003F0DF4">
              <w:t>с</w:t>
            </w:r>
            <w:r w:rsidRPr="003F0DF4">
              <w:rPr>
                <w:spacing w:val="3"/>
              </w:rPr>
              <w:t xml:space="preserve"> </w:t>
            </w:r>
            <w:r w:rsidRPr="003F0DF4">
              <w:t>каналом</w:t>
            </w:r>
            <w:r w:rsidRPr="003F0DF4">
              <w:rPr>
                <w:spacing w:val="2"/>
              </w:rPr>
              <w:t xml:space="preserve"> </w:t>
            </w:r>
            <w:r w:rsidRPr="003F0DF4">
              <w:t>для</w:t>
            </w:r>
            <w:r w:rsidRPr="003F0DF4">
              <w:rPr>
                <w:spacing w:val="2"/>
              </w:rPr>
              <w:t xml:space="preserve"> </w:t>
            </w:r>
            <w:r w:rsidRPr="003F0DF4">
              <w:t>аспирации (диаметр 2,8</w:t>
            </w:r>
            <w:r w:rsidRPr="003F0DF4">
              <w:rPr>
                <w:spacing w:val="3"/>
              </w:rPr>
              <w:t xml:space="preserve"> </w:t>
            </w:r>
            <w:r w:rsidRPr="003F0DF4">
              <w:t>мм;</w:t>
            </w:r>
            <w:r w:rsidRPr="003F0DF4">
              <w:rPr>
                <w:spacing w:val="4"/>
              </w:rPr>
              <w:t xml:space="preserve"> </w:t>
            </w:r>
            <w:r w:rsidRPr="003F0DF4">
              <w:t>длина</w:t>
            </w:r>
            <w:r w:rsidRPr="003F0DF4">
              <w:rPr>
                <w:spacing w:val="1"/>
              </w:rPr>
              <w:t xml:space="preserve"> </w:t>
            </w:r>
            <w:r w:rsidRPr="003F0DF4">
              <w:t>150 мм)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 xml:space="preserve">Электрод </w:t>
            </w:r>
            <w:r w:rsidRPr="003F0DF4">
              <w:rPr>
                <w:spacing w:val="-53"/>
              </w:rPr>
              <w:t xml:space="preserve"> </w:t>
            </w:r>
            <w:r w:rsidRPr="003F0DF4">
              <w:t>с каналом для аспирации (шарик; диаметр 5 мм;</w:t>
            </w:r>
            <w:r w:rsidRPr="003F0DF4">
              <w:rPr>
                <w:spacing w:val="1"/>
              </w:rPr>
              <w:t xml:space="preserve"> </w:t>
            </w:r>
            <w:r w:rsidRPr="003F0DF4">
              <w:t>изогнутый; совместим</w:t>
            </w:r>
            <w:r w:rsidRPr="003F0DF4">
              <w:rPr>
                <w:spacing w:val="-2"/>
              </w:rPr>
              <w:t xml:space="preserve"> </w:t>
            </w:r>
            <w:r w:rsidRPr="003F0DF4">
              <w:t>с</w:t>
            </w:r>
            <w:r w:rsidRPr="003F0DF4">
              <w:rPr>
                <w:spacing w:val="-3"/>
              </w:rPr>
              <w:t xml:space="preserve"> </w:t>
            </w:r>
            <w:r w:rsidRPr="003F0DF4">
              <w:t>держателем</w:t>
            </w:r>
            <w:r w:rsidRPr="003F0DF4">
              <w:rPr>
                <w:spacing w:val="-2"/>
              </w:rPr>
              <w:t xml:space="preserve"> </w:t>
            </w:r>
            <w:r w:rsidRPr="003F0DF4">
              <w:t>ЕН345) -</w:t>
            </w:r>
            <w:r w:rsidRPr="003F0DF4">
              <w:rPr>
                <w:spacing w:val="-5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 xml:space="preserve">Пинцет </w:t>
            </w:r>
            <w:proofErr w:type="spellStart"/>
            <w:r w:rsidRPr="003F0DF4">
              <w:t>байонетный</w:t>
            </w:r>
            <w:proofErr w:type="spellEnd"/>
            <w:r w:rsidRPr="003F0DF4">
              <w:t xml:space="preserve"> прямой, с</w:t>
            </w:r>
            <w:r w:rsidRPr="003F0DF4">
              <w:rPr>
                <w:spacing w:val="1"/>
              </w:rPr>
              <w:t xml:space="preserve"> </w:t>
            </w:r>
            <w:r w:rsidRPr="003F0DF4">
              <w:t>прямыми</w:t>
            </w:r>
            <w:r w:rsidRPr="003F0DF4">
              <w:rPr>
                <w:spacing w:val="-2"/>
              </w:rPr>
              <w:t xml:space="preserve"> </w:t>
            </w:r>
            <w:r w:rsidRPr="003F0DF4">
              <w:t>кончиками, с</w:t>
            </w:r>
            <w:r w:rsidRPr="003F0DF4">
              <w:rPr>
                <w:spacing w:val="-1"/>
              </w:rPr>
              <w:t xml:space="preserve"> </w:t>
            </w:r>
            <w:proofErr w:type="spellStart"/>
            <w:r w:rsidRPr="003F0DF4">
              <w:lastRenderedPageBreak/>
              <w:t>антипригарными</w:t>
            </w:r>
            <w:proofErr w:type="spellEnd"/>
            <w:r w:rsidRPr="003F0DF4">
              <w:t xml:space="preserve"> свойствами (длина 210 мм; размер</w:t>
            </w:r>
            <w:r w:rsidRPr="003F0DF4">
              <w:rPr>
                <w:spacing w:val="-52"/>
              </w:rPr>
              <w:t xml:space="preserve"> </w:t>
            </w:r>
            <w:r w:rsidRPr="003F0DF4">
              <w:t>площадки</w:t>
            </w:r>
            <w:r w:rsidRPr="003F0DF4">
              <w:rPr>
                <w:spacing w:val="-1"/>
              </w:rPr>
              <w:t xml:space="preserve"> </w:t>
            </w:r>
            <w:r w:rsidRPr="003F0DF4">
              <w:t xml:space="preserve">6 </w:t>
            </w:r>
            <w:proofErr w:type="spellStart"/>
            <w:r w:rsidRPr="003F0DF4">
              <w:t>х</w:t>
            </w:r>
            <w:proofErr w:type="spellEnd"/>
            <w:r w:rsidRPr="003F0DF4">
              <w:rPr>
                <w:spacing w:val="-3"/>
              </w:rPr>
              <w:t xml:space="preserve"> </w:t>
            </w:r>
            <w:r w:rsidRPr="003F0DF4">
              <w:t>1</w:t>
            </w:r>
            <w:r w:rsidRPr="003F0DF4">
              <w:rPr>
                <w:spacing w:val="-1"/>
              </w:rPr>
              <w:t xml:space="preserve"> </w:t>
            </w:r>
            <w:r w:rsidRPr="003F0DF4">
              <w:t>мм;</w:t>
            </w:r>
            <w:r w:rsidRPr="003F0DF4">
              <w:rPr>
                <w:spacing w:val="-2"/>
              </w:rPr>
              <w:t xml:space="preserve"> </w:t>
            </w:r>
            <w:r w:rsidRPr="003F0DF4">
              <w:t>"</w:t>
            </w:r>
            <w:proofErr w:type="spellStart"/>
            <w:r w:rsidRPr="003F0DF4">
              <w:t>евростандарт</w:t>
            </w:r>
            <w:proofErr w:type="spellEnd"/>
            <w:r w:rsidRPr="003F0DF4">
              <w:t>")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2шт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 игольчатый</w:t>
            </w:r>
            <w:r w:rsidRPr="003F0DF4">
              <w:rPr>
                <w:spacing w:val="1"/>
              </w:rPr>
              <w:t xml:space="preserve"> </w:t>
            </w:r>
            <w:proofErr w:type="spellStart"/>
            <w:r w:rsidRPr="003F0DF4">
              <w:t>байонетный</w:t>
            </w:r>
            <w:proofErr w:type="spellEnd"/>
            <w:r w:rsidRPr="003F0DF4">
              <w:t xml:space="preserve"> для </w:t>
            </w:r>
            <w:proofErr w:type="spellStart"/>
            <w:r w:rsidRPr="003F0DF4">
              <w:t>ЛОР-практики</w:t>
            </w:r>
            <w:proofErr w:type="spellEnd"/>
            <w:r w:rsidRPr="003F0DF4">
              <w:t xml:space="preserve"> (электрод для</w:t>
            </w:r>
            <w:r w:rsidRPr="003F0DF4">
              <w:rPr>
                <w:spacing w:val="1"/>
              </w:rPr>
              <w:t xml:space="preserve"> </w:t>
            </w:r>
            <w:proofErr w:type="spellStart"/>
            <w:r w:rsidRPr="003F0DF4">
              <w:t>каутеризации</w:t>
            </w:r>
            <w:proofErr w:type="spellEnd"/>
            <w:r w:rsidRPr="003F0DF4">
              <w:t xml:space="preserve"> носовой раковины методом</w:t>
            </w:r>
            <w:r w:rsidRPr="003F0DF4">
              <w:rPr>
                <w:spacing w:val="1"/>
              </w:rPr>
              <w:t xml:space="preserve"> </w:t>
            </w:r>
            <w:r w:rsidRPr="003F0DF4">
              <w:t>погружения),</w:t>
            </w:r>
            <w:r w:rsidRPr="003F0DF4">
              <w:rPr>
                <w:spacing w:val="-4"/>
              </w:rPr>
              <w:t xml:space="preserve"> </w:t>
            </w:r>
            <w:r w:rsidRPr="003F0DF4">
              <w:t>"</w:t>
            </w:r>
            <w:proofErr w:type="spellStart"/>
            <w:r w:rsidRPr="003F0DF4">
              <w:t>евростандарт</w:t>
            </w:r>
            <w:proofErr w:type="spellEnd"/>
            <w:r w:rsidRPr="003F0DF4">
              <w:t>"</w:t>
            </w:r>
            <w:r w:rsidRPr="003F0DF4">
              <w:rPr>
                <w:spacing w:val="1"/>
              </w:rPr>
              <w:t xml:space="preserve"> </w:t>
            </w:r>
            <w:r w:rsidRPr="003F0DF4">
              <w:t>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 игольчатый</w:t>
            </w:r>
            <w:r w:rsidRPr="003F0DF4">
              <w:rPr>
                <w:spacing w:val="1"/>
              </w:rPr>
              <w:t xml:space="preserve"> </w:t>
            </w:r>
            <w:r w:rsidRPr="003F0DF4">
              <w:t xml:space="preserve">для </w:t>
            </w:r>
            <w:proofErr w:type="spellStart"/>
            <w:r w:rsidRPr="003F0DF4">
              <w:t>ЛОР-практики</w:t>
            </w:r>
            <w:proofErr w:type="spellEnd"/>
            <w:r w:rsidRPr="003F0DF4">
              <w:t xml:space="preserve"> (электрод для коагуляции</w:t>
            </w:r>
            <w:r w:rsidRPr="003F0DF4">
              <w:rPr>
                <w:spacing w:val="1"/>
              </w:rPr>
              <w:t xml:space="preserve"> </w:t>
            </w:r>
            <w:r w:rsidRPr="003F0DF4">
              <w:t>"методом</w:t>
            </w:r>
            <w:r w:rsidRPr="003F0DF4">
              <w:rPr>
                <w:spacing w:val="-4"/>
              </w:rPr>
              <w:t xml:space="preserve"> </w:t>
            </w:r>
            <w:r w:rsidRPr="003F0DF4">
              <w:t>касания"), "</w:t>
            </w:r>
            <w:proofErr w:type="spellStart"/>
            <w:r w:rsidRPr="003F0DF4">
              <w:t>евростандарт</w:t>
            </w:r>
            <w:proofErr w:type="spellEnd"/>
            <w:r w:rsidRPr="003F0DF4">
              <w:t>" 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D64394">
            <w:pPr>
              <w:numPr>
                <w:ilvl w:val="0"/>
                <w:numId w:val="7"/>
              </w:numPr>
            </w:pPr>
            <w:r w:rsidRPr="003F0DF4">
              <w:t>Электрод</w:t>
            </w:r>
            <w:r w:rsidRPr="003F0DF4">
              <w:rPr>
                <w:spacing w:val="-1"/>
              </w:rPr>
              <w:t xml:space="preserve"> </w:t>
            </w:r>
            <w:r w:rsidRPr="003F0DF4">
              <w:t xml:space="preserve">игольчатый для </w:t>
            </w:r>
            <w:proofErr w:type="spellStart"/>
            <w:r w:rsidRPr="003F0DF4">
              <w:t>ЛОР-практики</w:t>
            </w:r>
            <w:proofErr w:type="spellEnd"/>
            <w:r w:rsidRPr="003F0DF4">
              <w:t xml:space="preserve"> (электрод для коагуляции</w:t>
            </w:r>
            <w:r w:rsidRPr="003F0DF4">
              <w:rPr>
                <w:spacing w:val="-52"/>
              </w:rPr>
              <w:t xml:space="preserve"> </w:t>
            </w:r>
            <w:r w:rsidRPr="003F0DF4">
              <w:t>"методом</w:t>
            </w:r>
            <w:r w:rsidRPr="003F0DF4">
              <w:rPr>
                <w:spacing w:val="-4"/>
              </w:rPr>
              <w:t xml:space="preserve"> </w:t>
            </w:r>
            <w:r w:rsidRPr="003F0DF4">
              <w:t>пункции"),</w:t>
            </w:r>
            <w:r w:rsidRPr="003F0DF4">
              <w:rPr>
                <w:spacing w:val="-3"/>
              </w:rPr>
              <w:t xml:space="preserve"> </w:t>
            </w:r>
            <w:r w:rsidRPr="003F0DF4">
              <w:t>"</w:t>
            </w:r>
            <w:proofErr w:type="spellStart"/>
            <w:r w:rsidRPr="003F0DF4">
              <w:t>евростандарт</w:t>
            </w:r>
            <w:proofErr w:type="spellEnd"/>
            <w:r w:rsidRPr="003F0DF4">
              <w:t>" -</w:t>
            </w:r>
            <w:r w:rsidRPr="003F0DF4">
              <w:rPr>
                <w:spacing w:val="-4"/>
              </w:rPr>
              <w:t xml:space="preserve"> </w:t>
            </w:r>
            <w:r w:rsidRPr="003F0DF4">
              <w:t>1шт</w:t>
            </w:r>
          </w:p>
          <w:p w:rsidR="00D64394" w:rsidRPr="003F0DF4" w:rsidRDefault="00D64394" w:rsidP="00C1436C">
            <w:r w:rsidRPr="003F0DF4">
              <w:t>Наличие инструкции на государственном и русском языках</w:t>
            </w:r>
          </w:p>
        </w:tc>
      </w:tr>
    </w:tbl>
    <w:p w:rsidR="00E75329" w:rsidRDefault="00E75329" w:rsidP="00D64394">
      <w:pPr>
        <w:pStyle w:val="a3"/>
        <w:rPr>
          <w:b/>
          <w:bCs/>
        </w:rPr>
      </w:pPr>
    </w:p>
    <w:p w:rsidR="00015FCD" w:rsidRPr="00A0354D" w:rsidRDefault="00015FCD" w:rsidP="00015FCD">
      <w:pPr>
        <w:rPr>
          <w:lang w:val="kk-KZ"/>
        </w:rPr>
      </w:pPr>
      <w:r w:rsidRPr="00A0354D">
        <w:rPr>
          <w:color w:val="000000"/>
        </w:rPr>
        <w:t>Доставка, установка, инструктаж работников на местах, пуско-наладочные работы.</w:t>
      </w:r>
    </w:p>
    <w:p w:rsidR="00663911" w:rsidRDefault="00015FCD" w:rsidP="00015FCD">
      <w:pPr>
        <w:rPr>
          <w:color w:val="000000"/>
        </w:rPr>
      </w:pPr>
      <w:r w:rsidRPr="00A0354D">
        <w:rPr>
          <w:color w:val="000000"/>
        </w:rPr>
        <w:t>Гарантия от производителя не менее 24 месяцев</w:t>
      </w:r>
      <w:r w:rsidR="00663911">
        <w:rPr>
          <w:color w:val="000000"/>
        </w:rPr>
        <w:t>.</w:t>
      </w:r>
    </w:p>
    <w:p w:rsidR="00AB7D18" w:rsidRDefault="00AB7D18" w:rsidP="00015FCD">
      <w:pPr>
        <w:rPr>
          <w:color w:val="000000"/>
        </w:rPr>
      </w:pPr>
      <w:r w:rsidRPr="00414A24">
        <w:rPr>
          <w:sz w:val="22"/>
          <w:szCs w:val="22"/>
          <w:lang w:eastAsia="en-US"/>
        </w:rPr>
        <w:t>Гарантийное сервисное обслуживание медицинской техники не менее 37 месяцев</w:t>
      </w:r>
    </w:p>
    <w:p w:rsidR="00663911" w:rsidRPr="00663911" w:rsidRDefault="00663911" w:rsidP="00015FCD">
      <w:pPr>
        <w:rPr>
          <w:b/>
          <w:color w:val="000000"/>
          <w:sz w:val="22"/>
          <w:szCs w:val="22"/>
        </w:rPr>
      </w:pPr>
      <w:r w:rsidRPr="00663911">
        <w:rPr>
          <w:b/>
          <w:color w:val="000000"/>
          <w:sz w:val="22"/>
          <w:szCs w:val="22"/>
        </w:rPr>
        <w:t xml:space="preserve">Медициналық </w:t>
      </w:r>
      <w:proofErr w:type="gramStart"/>
      <w:r w:rsidRPr="00663911">
        <w:rPr>
          <w:b/>
          <w:color w:val="000000"/>
          <w:sz w:val="22"/>
          <w:szCs w:val="22"/>
        </w:rPr>
        <w:t>жабды</w:t>
      </w:r>
      <w:proofErr w:type="gramEnd"/>
      <w:r w:rsidRPr="00663911">
        <w:rPr>
          <w:b/>
          <w:color w:val="000000"/>
          <w:sz w:val="22"/>
          <w:szCs w:val="22"/>
        </w:rPr>
        <w:t xml:space="preserve">ққа қойылатын </w:t>
      </w:r>
      <w:proofErr w:type="spellStart"/>
      <w:r w:rsidRPr="00663911">
        <w:rPr>
          <w:b/>
          <w:color w:val="000000"/>
          <w:sz w:val="22"/>
          <w:szCs w:val="22"/>
        </w:rPr>
        <w:t>талаптар</w:t>
      </w:r>
      <w:proofErr w:type="spellEnd"/>
      <w:r w:rsidRPr="00663911">
        <w:rPr>
          <w:b/>
          <w:color w:val="000000"/>
          <w:sz w:val="22"/>
          <w:szCs w:val="22"/>
        </w:rPr>
        <w:t>: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1) Қазақстан </w:t>
      </w:r>
      <w:proofErr w:type="spellStart"/>
      <w:r w:rsidRPr="00663911">
        <w:rPr>
          <w:color w:val="000000"/>
          <w:sz w:val="20"/>
          <w:szCs w:val="20"/>
        </w:rPr>
        <w:t>Республикасы</w:t>
      </w:r>
      <w:proofErr w:type="spellEnd"/>
      <w:r w:rsidRPr="00663911">
        <w:rPr>
          <w:color w:val="000000"/>
          <w:sz w:val="20"/>
          <w:szCs w:val="20"/>
        </w:rPr>
        <w:t xml:space="preserve"> Денсаулық сақтау министрінің 2020 жылғы 20 қазандағы </w:t>
      </w:r>
      <w:proofErr w:type="spellStart"/>
      <w:r w:rsidRPr="00663911">
        <w:rPr>
          <w:color w:val="000000"/>
          <w:sz w:val="20"/>
          <w:szCs w:val="20"/>
        </w:rPr>
        <w:t>No</w:t>
      </w:r>
      <w:proofErr w:type="spellEnd"/>
      <w:r w:rsidRPr="00663911">
        <w:rPr>
          <w:color w:val="000000"/>
          <w:sz w:val="20"/>
          <w:szCs w:val="20"/>
        </w:rPr>
        <w:t xml:space="preserve"> Қ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gramEnd"/>
      <w:r w:rsidRPr="00663911">
        <w:rPr>
          <w:color w:val="000000"/>
          <w:sz w:val="20"/>
          <w:szCs w:val="20"/>
        </w:rPr>
        <w:t xml:space="preserve"> ДСМ – 142 бұйрығына </w:t>
      </w:r>
      <w:proofErr w:type="spellStart"/>
      <w:r w:rsidRPr="00663911">
        <w:rPr>
          <w:color w:val="000000"/>
          <w:sz w:val="20"/>
          <w:szCs w:val="20"/>
        </w:rPr>
        <w:t>енгізілген</w:t>
      </w:r>
      <w:proofErr w:type="spellEnd"/>
      <w:r w:rsidRPr="00663911">
        <w:rPr>
          <w:color w:val="000000"/>
          <w:sz w:val="20"/>
          <w:szCs w:val="20"/>
        </w:rPr>
        <w:t xml:space="preserve"> дәріханаларда өндірілетін дәрілік </w:t>
      </w:r>
      <w:proofErr w:type="spellStart"/>
      <w:r w:rsidRPr="00663911">
        <w:rPr>
          <w:color w:val="000000"/>
          <w:sz w:val="20"/>
          <w:szCs w:val="20"/>
        </w:rPr>
        <w:t>заттарды</w:t>
      </w:r>
      <w:proofErr w:type="spellEnd"/>
      <w:r w:rsidRPr="00663911">
        <w:rPr>
          <w:color w:val="000000"/>
          <w:sz w:val="20"/>
          <w:szCs w:val="20"/>
        </w:rPr>
        <w:t xml:space="preserve">, орфандық </w:t>
      </w:r>
      <w:proofErr w:type="spellStart"/>
      <w:r w:rsidRPr="00663911">
        <w:rPr>
          <w:color w:val="000000"/>
          <w:sz w:val="20"/>
          <w:szCs w:val="20"/>
        </w:rPr>
        <w:t>препараттарды</w:t>
      </w:r>
      <w:proofErr w:type="spellEnd"/>
      <w:r w:rsidRPr="00663911">
        <w:rPr>
          <w:color w:val="000000"/>
          <w:sz w:val="20"/>
          <w:szCs w:val="20"/>
        </w:rPr>
        <w:t xml:space="preserve"> қоспағанда, Қазақстан </w:t>
      </w:r>
      <w:proofErr w:type="spellStart"/>
      <w:r w:rsidRPr="00663911">
        <w:rPr>
          <w:color w:val="000000"/>
          <w:sz w:val="20"/>
          <w:szCs w:val="20"/>
        </w:rPr>
        <w:t>Республикасында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мемлекеттік</w:t>
      </w:r>
      <w:proofErr w:type="spellEnd"/>
      <w:r w:rsidRPr="00663911">
        <w:rPr>
          <w:color w:val="000000"/>
          <w:sz w:val="20"/>
          <w:szCs w:val="20"/>
        </w:rPr>
        <w:t xml:space="preserve"> тіркеудің </w:t>
      </w:r>
      <w:proofErr w:type="spellStart"/>
      <w:r w:rsidRPr="00663911">
        <w:rPr>
          <w:color w:val="000000"/>
          <w:sz w:val="20"/>
          <w:szCs w:val="20"/>
        </w:rPr>
        <w:t>болуы</w:t>
      </w:r>
      <w:proofErr w:type="spellEnd"/>
      <w:r w:rsidRPr="00663911">
        <w:rPr>
          <w:color w:val="000000"/>
          <w:sz w:val="20"/>
          <w:szCs w:val="20"/>
        </w:rPr>
        <w:t>. 2020 "</w:t>
      </w:r>
      <w:proofErr w:type="spellStart"/>
      <w:r w:rsidRPr="00663911">
        <w:rPr>
          <w:color w:val="000000"/>
          <w:sz w:val="20"/>
          <w:szCs w:val="20"/>
        </w:rPr>
        <w:t>Жетім</w:t>
      </w:r>
      <w:proofErr w:type="spellEnd"/>
      <w:r w:rsidRPr="00663911">
        <w:rPr>
          <w:color w:val="000000"/>
          <w:sz w:val="20"/>
          <w:szCs w:val="20"/>
        </w:rPr>
        <w:t xml:space="preserve"> аурулардың және </w:t>
      </w:r>
      <w:proofErr w:type="spellStart"/>
      <w:r w:rsidRPr="00663911">
        <w:rPr>
          <w:color w:val="000000"/>
          <w:sz w:val="20"/>
          <w:szCs w:val="20"/>
        </w:rPr>
        <w:t>оларды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емдеуге</w:t>
      </w:r>
      <w:proofErr w:type="spellEnd"/>
      <w:r w:rsidRPr="00663911">
        <w:rPr>
          <w:color w:val="000000"/>
          <w:sz w:val="20"/>
          <w:szCs w:val="20"/>
        </w:rPr>
        <w:t xml:space="preserve"> арналған (</w:t>
      </w:r>
      <w:proofErr w:type="spellStart"/>
      <w:r w:rsidRPr="00663911">
        <w:rPr>
          <w:color w:val="000000"/>
          <w:sz w:val="20"/>
          <w:szCs w:val="20"/>
        </w:rPr>
        <w:t>жетім</w:t>
      </w:r>
      <w:proofErr w:type="spellEnd"/>
      <w:r w:rsidRPr="00663911">
        <w:rPr>
          <w:color w:val="000000"/>
          <w:sz w:val="20"/>
          <w:szCs w:val="20"/>
        </w:rPr>
        <w:t>) дә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gramEnd"/>
      <w:r w:rsidRPr="00663911">
        <w:rPr>
          <w:color w:val="000000"/>
          <w:sz w:val="20"/>
          <w:szCs w:val="20"/>
        </w:rPr>
        <w:t xml:space="preserve">ілік заттардың </w:t>
      </w:r>
      <w:proofErr w:type="spellStart"/>
      <w:r w:rsidRPr="00663911">
        <w:rPr>
          <w:color w:val="000000"/>
          <w:sz w:val="20"/>
          <w:szCs w:val="20"/>
        </w:rPr>
        <w:t>тізбесін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бекіту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туралы</w:t>
      </w:r>
      <w:proofErr w:type="spellEnd"/>
      <w:r w:rsidRPr="00663911">
        <w:rPr>
          <w:color w:val="000000"/>
          <w:sz w:val="20"/>
          <w:szCs w:val="20"/>
        </w:rPr>
        <w:t>" (</w:t>
      </w:r>
      <w:proofErr w:type="spellStart"/>
      <w:r w:rsidRPr="00663911">
        <w:rPr>
          <w:color w:val="000000"/>
          <w:sz w:val="20"/>
          <w:szCs w:val="20"/>
        </w:rPr>
        <w:t>Нормативтік</w:t>
      </w:r>
      <w:proofErr w:type="spellEnd"/>
      <w:r w:rsidRPr="00663911">
        <w:rPr>
          <w:color w:val="000000"/>
          <w:sz w:val="20"/>
          <w:szCs w:val="20"/>
        </w:rPr>
        <w:t xml:space="preserve"> құқықтық </w:t>
      </w:r>
      <w:proofErr w:type="spellStart"/>
      <w:r w:rsidRPr="00663911">
        <w:rPr>
          <w:color w:val="000000"/>
          <w:sz w:val="20"/>
          <w:szCs w:val="20"/>
        </w:rPr>
        <w:t>кесімдерді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мемлекеттік</w:t>
      </w:r>
      <w:proofErr w:type="spellEnd"/>
      <w:r w:rsidRPr="00663911">
        <w:rPr>
          <w:color w:val="000000"/>
          <w:sz w:val="20"/>
          <w:szCs w:val="20"/>
        </w:rPr>
        <w:t xml:space="preserve"> тіркеудің </w:t>
      </w:r>
      <w:proofErr w:type="spellStart"/>
      <w:r w:rsidRPr="00663911">
        <w:rPr>
          <w:color w:val="000000"/>
          <w:sz w:val="20"/>
          <w:szCs w:val="20"/>
        </w:rPr>
        <w:t>тізілімінде</w:t>
      </w:r>
      <w:proofErr w:type="spellEnd"/>
      <w:r w:rsidRPr="00663911">
        <w:rPr>
          <w:color w:val="000000"/>
          <w:sz w:val="20"/>
          <w:szCs w:val="20"/>
        </w:rPr>
        <w:t xml:space="preserve"> № 21479 </w:t>
      </w:r>
      <w:proofErr w:type="spellStart"/>
      <w:r w:rsidRPr="00663911">
        <w:rPr>
          <w:color w:val="000000"/>
          <w:sz w:val="20"/>
          <w:szCs w:val="20"/>
        </w:rPr>
        <w:t>болып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тіркелген</w:t>
      </w:r>
      <w:proofErr w:type="spellEnd"/>
      <w:r w:rsidRPr="00663911">
        <w:rPr>
          <w:color w:val="000000"/>
          <w:sz w:val="20"/>
          <w:szCs w:val="20"/>
        </w:rPr>
        <w:t xml:space="preserve">), Қазақстан Республикасының аумағына әкелінетін </w:t>
      </w:r>
      <w:proofErr w:type="spellStart"/>
      <w:r w:rsidRPr="00663911">
        <w:rPr>
          <w:color w:val="000000"/>
          <w:sz w:val="20"/>
          <w:szCs w:val="20"/>
        </w:rPr>
        <w:t>тіркелмеген</w:t>
      </w:r>
      <w:proofErr w:type="spellEnd"/>
      <w:r w:rsidRPr="00663911">
        <w:rPr>
          <w:color w:val="000000"/>
          <w:sz w:val="20"/>
          <w:szCs w:val="20"/>
        </w:rPr>
        <w:t xml:space="preserve"> дәрілік заттардың, медициналық мақсаттағы бұйымдардың Қазақстан қорытынды (рұқсат </w:t>
      </w:r>
      <w:proofErr w:type="spellStart"/>
      <w:r w:rsidRPr="00663911">
        <w:rPr>
          <w:color w:val="000000"/>
          <w:sz w:val="20"/>
          <w:szCs w:val="20"/>
        </w:rPr>
        <w:t>ету</w:t>
      </w:r>
      <w:proofErr w:type="spellEnd"/>
      <w:r w:rsidRPr="00663911">
        <w:rPr>
          <w:color w:val="000000"/>
          <w:sz w:val="20"/>
          <w:szCs w:val="20"/>
        </w:rPr>
        <w:t xml:space="preserve"> құжаты) </w:t>
      </w:r>
      <w:proofErr w:type="spellStart"/>
      <w:r w:rsidRPr="00663911">
        <w:rPr>
          <w:color w:val="000000"/>
          <w:sz w:val="20"/>
          <w:szCs w:val="20"/>
        </w:rPr>
        <w:t>негізінде</w:t>
      </w:r>
      <w:proofErr w:type="spellEnd"/>
      <w:r w:rsidRPr="00663911">
        <w:rPr>
          <w:color w:val="000000"/>
          <w:sz w:val="20"/>
          <w:szCs w:val="20"/>
        </w:rPr>
        <w:t xml:space="preserve"> медициналық бұйымның құрамына </w:t>
      </w:r>
      <w:proofErr w:type="spellStart"/>
      <w:r w:rsidRPr="00663911">
        <w:rPr>
          <w:color w:val="000000"/>
          <w:sz w:val="20"/>
          <w:szCs w:val="20"/>
        </w:rPr>
        <w:t>кіретін</w:t>
      </w:r>
      <w:proofErr w:type="spellEnd"/>
      <w:r w:rsidRPr="00663911">
        <w:rPr>
          <w:color w:val="000000"/>
          <w:sz w:val="20"/>
          <w:szCs w:val="20"/>
        </w:rPr>
        <w:t xml:space="preserve"> және </w:t>
      </w:r>
      <w:proofErr w:type="spellStart"/>
      <w:r w:rsidRPr="00663911">
        <w:rPr>
          <w:color w:val="000000"/>
          <w:sz w:val="20"/>
          <w:szCs w:val="20"/>
        </w:rPr>
        <w:t>дербес</w:t>
      </w:r>
      <w:proofErr w:type="spellEnd"/>
      <w:r w:rsidRPr="00663911">
        <w:rPr>
          <w:color w:val="000000"/>
          <w:sz w:val="20"/>
          <w:szCs w:val="20"/>
        </w:rPr>
        <w:t xml:space="preserve"> өнім </w:t>
      </w:r>
      <w:proofErr w:type="spellStart"/>
      <w:r w:rsidRPr="00663911">
        <w:rPr>
          <w:color w:val="000000"/>
          <w:sz w:val="20"/>
          <w:szCs w:val="20"/>
        </w:rPr>
        <w:t>немесе</w:t>
      </w:r>
      <w:proofErr w:type="spellEnd"/>
      <w:r w:rsidRPr="00663911">
        <w:rPr>
          <w:color w:val="000000"/>
          <w:sz w:val="20"/>
          <w:szCs w:val="20"/>
        </w:rPr>
        <w:t xml:space="preserve"> құрылғы </w:t>
      </w:r>
      <w:proofErr w:type="spellStart"/>
      <w:r w:rsidRPr="00663911">
        <w:rPr>
          <w:color w:val="000000"/>
          <w:sz w:val="20"/>
          <w:szCs w:val="20"/>
        </w:rPr>
        <w:t>ретінде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пайдаланылмайтын</w:t>
      </w:r>
      <w:proofErr w:type="spellEnd"/>
      <w:r w:rsidRPr="00663911">
        <w:rPr>
          <w:color w:val="000000"/>
          <w:sz w:val="20"/>
          <w:szCs w:val="20"/>
        </w:rPr>
        <w:t xml:space="preserve"> құрамдас бөліктер; </w:t>
      </w:r>
      <w:proofErr w:type="spellStart"/>
      <w:r w:rsidRPr="00663911">
        <w:rPr>
          <w:color w:val="000000"/>
          <w:sz w:val="20"/>
          <w:szCs w:val="20"/>
        </w:rPr>
        <w:t>арнайы</w:t>
      </w:r>
      <w:proofErr w:type="spellEnd"/>
      <w:r w:rsidRPr="00663911">
        <w:rPr>
          <w:color w:val="000000"/>
          <w:sz w:val="20"/>
          <w:szCs w:val="20"/>
        </w:rPr>
        <w:t xml:space="preserve"> көлікте медициналық </w:t>
      </w:r>
      <w:proofErr w:type="spellStart"/>
      <w:r w:rsidRPr="00663911">
        <w:rPr>
          <w:color w:val="000000"/>
          <w:sz w:val="20"/>
          <w:szCs w:val="20"/>
        </w:rPr>
        <w:t>техниканы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сатып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алу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кезінде</w:t>
      </w:r>
      <w:proofErr w:type="spellEnd"/>
      <w:r w:rsidRPr="00663911">
        <w:rPr>
          <w:color w:val="000000"/>
          <w:sz w:val="20"/>
          <w:szCs w:val="20"/>
        </w:rPr>
        <w:t xml:space="preserve"> – Қазақстан </w:t>
      </w:r>
      <w:proofErr w:type="spellStart"/>
      <w:r w:rsidRPr="00663911">
        <w:rPr>
          <w:color w:val="000000"/>
          <w:sz w:val="20"/>
          <w:szCs w:val="20"/>
        </w:rPr>
        <w:t>Республикасында</w:t>
      </w:r>
      <w:proofErr w:type="spellEnd"/>
      <w:r w:rsidRPr="00663911">
        <w:rPr>
          <w:color w:val="000000"/>
          <w:sz w:val="20"/>
          <w:szCs w:val="20"/>
        </w:rPr>
        <w:t xml:space="preserve"> бірыңғай </w:t>
      </w:r>
      <w:proofErr w:type="spellStart"/>
      <w:r w:rsidRPr="00663911">
        <w:rPr>
          <w:color w:val="000000"/>
          <w:sz w:val="20"/>
          <w:szCs w:val="20"/>
        </w:rPr>
        <w:t>жылжымалы</w:t>
      </w:r>
      <w:proofErr w:type="spellEnd"/>
      <w:r w:rsidRPr="00663911">
        <w:rPr>
          <w:color w:val="000000"/>
          <w:sz w:val="20"/>
          <w:szCs w:val="20"/>
        </w:rPr>
        <w:t xml:space="preserve"> медициналық </w:t>
      </w:r>
      <w:proofErr w:type="spellStart"/>
      <w:r w:rsidRPr="00663911">
        <w:rPr>
          <w:color w:val="000000"/>
          <w:sz w:val="20"/>
          <w:szCs w:val="20"/>
        </w:rPr>
        <w:t>кешен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ретінде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мемлекеттік</w:t>
      </w:r>
      <w:proofErr w:type="spellEnd"/>
      <w:r w:rsidRPr="00663911">
        <w:rPr>
          <w:color w:val="000000"/>
          <w:sz w:val="20"/>
          <w:szCs w:val="20"/>
        </w:rPr>
        <w:t xml:space="preserve"> тіркеудің </w:t>
      </w:r>
      <w:proofErr w:type="spellStart"/>
      <w:r w:rsidRPr="00663911">
        <w:rPr>
          <w:color w:val="000000"/>
          <w:sz w:val="20"/>
          <w:szCs w:val="20"/>
        </w:rPr>
        <w:t>болуы</w:t>
      </w:r>
      <w:proofErr w:type="spellEnd"/>
      <w:r w:rsidRPr="00663911">
        <w:rPr>
          <w:color w:val="000000"/>
          <w:sz w:val="20"/>
          <w:szCs w:val="20"/>
        </w:rPr>
        <w:t>.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Медициналық техниканың құрамдас бөлігін (</w:t>
      </w:r>
      <w:proofErr w:type="spellStart"/>
      <w:r w:rsidRPr="00663911">
        <w:rPr>
          <w:color w:val="000000"/>
          <w:sz w:val="20"/>
          <w:szCs w:val="20"/>
        </w:rPr>
        <w:t>жеткізу</w:t>
      </w:r>
      <w:proofErr w:type="spellEnd"/>
      <w:r w:rsidRPr="00663911">
        <w:rPr>
          <w:color w:val="000000"/>
          <w:sz w:val="20"/>
          <w:szCs w:val="20"/>
        </w:rPr>
        <w:t xml:space="preserve"> жиынтығын) </w:t>
      </w:r>
      <w:proofErr w:type="spellStart"/>
      <w:r w:rsidRPr="00663911">
        <w:rPr>
          <w:color w:val="000000"/>
          <w:sz w:val="20"/>
          <w:szCs w:val="20"/>
        </w:rPr>
        <w:t>тіркеу</w:t>
      </w:r>
      <w:proofErr w:type="spellEnd"/>
      <w:r w:rsidRPr="00663911">
        <w:rPr>
          <w:color w:val="000000"/>
          <w:sz w:val="20"/>
          <w:szCs w:val="20"/>
        </w:rPr>
        <w:t xml:space="preserve"> қажеттілігінің жоқтығы </w:t>
      </w:r>
      <w:proofErr w:type="spellStart"/>
      <w:r w:rsidRPr="00663911">
        <w:rPr>
          <w:color w:val="000000"/>
          <w:sz w:val="20"/>
          <w:szCs w:val="20"/>
        </w:rPr>
        <w:t>сараптама</w:t>
      </w:r>
      <w:proofErr w:type="spellEnd"/>
      <w:r w:rsidRPr="00663911">
        <w:rPr>
          <w:color w:val="000000"/>
          <w:sz w:val="20"/>
          <w:szCs w:val="20"/>
        </w:rPr>
        <w:t xml:space="preserve"> ұйымының </w:t>
      </w:r>
      <w:proofErr w:type="spellStart"/>
      <w:r w:rsidRPr="00663911">
        <w:rPr>
          <w:color w:val="000000"/>
          <w:sz w:val="20"/>
          <w:szCs w:val="20"/>
        </w:rPr>
        <w:t>немесе</w:t>
      </w:r>
      <w:proofErr w:type="spellEnd"/>
      <w:r w:rsidRPr="00663911">
        <w:rPr>
          <w:color w:val="000000"/>
          <w:sz w:val="20"/>
          <w:szCs w:val="20"/>
        </w:rPr>
        <w:t xml:space="preserve"> денсаулық сақтау саласындағы </w:t>
      </w:r>
      <w:proofErr w:type="gramStart"/>
      <w:r w:rsidRPr="00663911">
        <w:rPr>
          <w:color w:val="000000"/>
          <w:sz w:val="20"/>
          <w:szCs w:val="20"/>
        </w:rPr>
        <w:t>у</w:t>
      </w:r>
      <w:proofErr w:type="gramEnd"/>
      <w:r w:rsidRPr="00663911">
        <w:rPr>
          <w:color w:val="000000"/>
          <w:sz w:val="20"/>
          <w:szCs w:val="20"/>
        </w:rPr>
        <w:t xml:space="preserve">әкілетті органның </w:t>
      </w:r>
      <w:proofErr w:type="spellStart"/>
      <w:r w:rsidRPr="00663911">
        <w:rPr>
          <w:color w:val="000000"/>
          <w:sz w:val="20"/>
          <w:szCs w:val="20"/>
        </w:rPr>
        <w:t>хатымен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расталады</w:t>
      </w:r>
      <w:proofErr w:type="spellEnd"/>
      <w:r w:rsidRPr="00663911">
        <w:rPr>
          <w:color w:val="000000"/>
          <w:sz w:val="20"/>
          <w:szCs w:val="20"/>
        </w:rPr>
        <w:t>;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2) сипаттаманың </w:t>
      </w:r>
      <w:proofErr w:type="spellStart"/>
      <w:r w:rsidRPr="00663911">
        <w:rPr>
          <w:color w:val="000000"/>
          <w:sz w:val="20"/>
          <w:szCs w:val="20"/>
        </w:rPr>
        <w:t>немесе</w:t>
      </w:r>
      <w:proofErr w:type="spellEnd"/>
      <w:r w:rsidRPr="00663911">
        <w:rPr>
          <w:color w:val="000000"/>
          <w:sz w:val="20"/>
          <w:szCs w:val="20"/>
        </w:rPr>
        <w:t xml:space="preserve"> техникалық ерекшеліктің </w:t>
      </w:r>
      <w:proofErr w:type="spellStart"/>
      <w:r w:rsidRPr="00663911">
        <w:rPr>
          <w:color w:val="000000"/>
          <w:sz w:val="20"/>
          <w:szCs w:val="20"/>
        </w:rPr>
        <w:t>хабарландыру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немесе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сатып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gramStart"/>
      <w:r w:rsidRPr="00663911">
        <w:rPr>
          <w:color w:val="000000"/>
          <w:sz w:val="20"/>
          <w:szCs w:val="20"/>
        </w:rPr>
        <w:t>алу</w:t>
      </w:r>
      <w:proofErr w:type="gramEnd"/>
      <w:r w:rsidRPr="00663911">
        <w:rPr>
          <w:color w:val="000000"/>
          <w:sz w:val="20"/>
          <w:szCs w:val="20"/>
        </w:rPr>
        <w:t xml:space="preserve">ға шақыру </w:t>
      </w:r>
      <w:proofErr w:type="spellStart"/>
      <w:r w:rsidRPr="00663911">
        <w:rPr>
          <w:color w:val="000000"/>
          <w:sz w:val="20"/>
          <w:szCs w:val="20"/>
        </w:rPr>
        <w:t>шарттарына</w:t>
      </w:r>
      <w:proofErr w:type="spellEnd"/>
      <w:r w:rsidRPr="00663911">
        <w:rPr>
          <w:color w:val="000000"/>
          <w:sz w:val="20"/>
          <w:szCs w:val="20"/>
        </w:rPr>
        <w:t xml:space="preserve"> сәйкестігі.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Бұ</w:t>
      </w:r>
      <w:proofErr w:type="gramStart"/>
      <w:r w:rsidRPr="00663911">
        <w:rPr>
          <w:color w:val="000000"/>
          <w:sz w:val="20"/>
          <w:szCs w:val="20"/>
        </w:rPr>
        <w:t>л</w:t>
      </w:r>
      <w:proofErr w:type="gram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ретте</w:t>
      </w:r>
      <w:proofErr w:type="spellEnd"/>
      <w:r w:rsidRPr="00663911">
        <w:rPr>
          <w:color w:val="000000"/>
          <w:sz w:val="20"/>
          <w:szCs w:val="20"/>
        </w:rPr>
        <w:t xml:space="preserve"> медициналық техниканың ұсынылатын функционалдық, техникалық, сапалық және </w:t>
      </w:r>
      <w:proofErr w:type="spellStart"/>
      <w:r w:rsidRPr="00663911">
        <w:rPr>
          <w:color w:val="000000"/>
          <w:sz w:val="20"/>
          <w:szCs w:val="20"/>
        </w:rPr>
        <w:t>пайдалану</w:t>
      </w:r>
      <w:proofErr w:type="spellEnd"/>
      <w:r w:rsidRPr="00663911">
        <w:rPr>
          <w:color w:val="000000"/>
          <w:sz w:val="20"/>
          <w:szCs w:val="20"/>
        </w:rPr>
        <w:t xml:space="preserve"> сипаттамаларының техникалық </w:t>
      </w:r>
      <w:proofErr w:type="spellStart"/>
      <w:r w:rsidRPr="00663911">
        <w:rPr>
          <w:color w:val="000000"/>
          <w:sz w:val="20"/>
          <w:szCs w:val="20"/>
        </w:rPr>
        <w:t>ерекшелік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талаптарымен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асып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кетуіне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жол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беріледі</w:t>
      </w:r>
      <w:proofErr w:type="spellEnd"/>
      <w:r w:rsidRPr="00663911">
        <w:rPr>
          <w:color w:val="000000"/>
          <w:sz w:val="20"/>
          <w:szCs w:val="20"/>
        </w:rPr>
        <w:t>;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 3) бірыңғай дистрибьютордың үстеме </w:t>
      </w:r>
      <w:proofErr w:type="spellStart"/>
      <w:r w:rsidRPr="00663911">
        <w:rPr>
          <w:color w:val="000000"/>
          <w:sz w:val="20"/>
          <w:szCs w:val="20"/>
        </w:rPr>
        <w:t>ставкасын</w:t>
      </w:r>
      <w:proofErr w:type="spellEnd"/>
      <w:r w:rsidRPr="00663911">
        <w:rPr>
          <w:color w:val="000000"/>
          <w:sz w:val="20"/>
          <w:szCs w:val="20"/>
        </w:rPr>
        <w:t xml:space="preserve"> (</w:t>
      </w:r>
      <w:proofErr w:type="spellStart"/>
      <w:r w:rsidRPr="00663911">
        <w:rPr>
          <w:color w:val="000000"/>
          <w:sz w:val="20"/>
          <w:szCs w:val="20"/>
        </w:rPr>
        <w:t>бі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spellEnd"/>
      <w:proofErr w:type="gramEnd"/>
      <w:r w:rsidRPr="00663911">
        <w:rPr>
          <w:color w:val="000000"/>
          <w:sz w:val="20"/>
          <w:szCs w:val="20"/>
        </w:rPr>
        <w:t xml:space="preserve"> дистрибьютор </w:t>
      </w:r>
      <w:proofErr w:type="spellStart"/>
      <w:r w:rsidRPr="00663911">
        <w:rPr>
          <w:color w:val="000000"/>
          <w:sz w:val="20"/>
          <w:szCs w:val="20"/>
        </w:rPr>
        <w:t>сатып</w:t>
      </w:r>
      <w:proofErr w:type="spellEnd"/>
      <w:r w:rsidRPr="00663911">
        <w:rPr>
          <w:color w:val="000000"/>
          <w:sz w:val="20"/>
          <w:szCs w:val="20"/>
        </w:rPr>
        <w:t xml:space="preserve"> алған </w:t>
      </w:r>
      <w:proofErr w:type="spellStart"/>
      <w:r w:rsidRPr="00663911">
        <w:rPr>
          <w:color w:val="000000"/>
          <w:sz w:val="20"/>
          <w:szCs w:val="20"/>
        </w:rPr>
        <w:t>кезде</w:t>
      </w:r>
      <w:proofErr w:type="spellEnd"/>
      <w:r w:rsidRPr="00663911">
        <w:rPr>
          <w:color w:val="000000"/>
          <w:sz w:val="20"/>
          <w:szCs w:val="20"/>
        </w:rPr>
        <w:t xml:space="preserve">) </w:t>
      </w:r>
      <w:proofErr w:type="spellStart"/>
      <w:r w:rsidRPr="00663911">
        <w:rPr>
          <w:color w:val="000000"/>
          <w:sz w:val="20"/>
          <w:szCs w:val="20"/>
        </w:rPr>
        <w:t>ескере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отырып</w:t>
      </w:r>
      <w:proofErr w:type="spellEnd"/>
      <w:r w:rsidRPr="00663911">
        <w:rPr>
          <w:color w:val="000000"/>
          <w:sz w:val="20"/>
          <w:szCs w:val="20"/>
        </w:rPr>
        <w:t xml:space="preserve">, 96-бұйрықпен және 77-бұйрықпен </w:t>
      </w:r>
      <w:proofErr w:type="spellStart"/>
      <w:r w:rsidRPr="00663911">
        <w:rPr>
          <w:color w:val="000000"/>
          <w:sz w:val="20"/>
          <w:szCs w:val="20"/>
        </w:rPr>
        <w:t>бекітілген</w:t>
      </w:r>
      <w:proofErr w:type="spellEnd"/>
      <w:r w:rsidRPr="00663911">
        <w:rPr>
          <w:color w:val="000000"/>
          <w:sz w:val="20"/>
          <w:szCs w:val="20"/>
        </w:rPr>
        <w:t xml:space="preserve"> халықаралық </w:t>
      </w:r>
      <w:proofErr w:type="spellStart"/>
      <w:r w:rsidRPr="00663911">
        <w:rPr>
          <w:color w:val="000000"/>
          <w:sz w:val="20"/>
          <w:szCs w:val="20"/>
        </w:rPr>
        <w:t>патенттік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емес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атау</w:t>
      </w:r>
      <w:proofErr w:type="spellEnd"/>
      <w:r w:rsidRPr="00663911">
        <w:rPr>
          <w:color w:val="000000"/>
          <w:sz w:val="20"/>
          <w:szCs w:val="20"/>
        </w:rPr>
        <w:t xml:space="preserve"> мен фирмалық </w:t>
      </w:r>
      <w:proofErr w:type="spellStart"/>
      <w:r w:rsidRPr="00663911">
        <w:rPr>
          <w:color w:val="000000"/>
          <w:sz w:val="20"/>
          <w:szCs w:val="20"/>
        </w:rPr>
        <w:t>атау</w:t>
      </w:r>
      <w:proofErr w:type="spellEnd"/>
      <w:r w:rsidRPr="00663911">
        <w:rPr>
          <w:color w:val="000000"/>
          <w:sz w:val="20"/>
          <w:szCs w:val="20"/>
        </w:rPr>
        <w:t xml:space="preserve"> (бар </w:t>
      </w:r>
      <w:proofErr w:type="spellStart"/>
      <w:r w:rsidRPr="00663911">
        <w:rPr>
          <w:color w:val="000000"/>
          <w:sz w:val="20"/>
          <w:szCs w:val="20"/>
        </w:rPr>
        <w:t>болса</w:t>
      </w:r>
      <w:proofErr w:type="spellEnd"/>
      <w:r w:rsidRPr="00663911">
        <w:rPr>
          <w:color w:val="000000"/>
          <w:sz w:val="20"/>
          <w:szCs w:val="20"/>
        </w:rPr>
        <w:t xml:space="preserve">) </w:t>
      </w:r>
      <w:proofErr w:type="spellStart"/>
      <w:r w:rsidRPr="00663911">
        <w:rPr>
          <w:color w:val="000000"/>
          <w:sz w:val="20"/>
          <w:szCs w:val="20"/>
        </w:rPr>
        <w:t>бойынша</w:t>
      </w:r>
      <w:proofErr w:type="spellEnd"/>
      <w:r w:rsidRPr="00663911">
        <w:rPr>
          <w:color w:val="000000"/>
          <w:sz w:val="20"/>
          <w:szCs w:val="20"/>
        </w:rPr>
        <w:t xml:space="preserve"> бағалардың </w:t>
      </w:r>
      <w:proofErr w:type="spellStart"/>
      <w:r w:rsidRPr="00663911">
        <w:rPr>
          <w:color w:val="000000"/>
          <w:sz w:val="20"/>
          <w:szCs w:val="20"/>
        </w:rPr>
        <w:t>шектерінен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аспауы</w:t>
      </w:r>
      <w:proofErr w:type="spellEnd"/>
      <w:r w:rsidRPr="00663911">
        <w:rPr>
          <w:color w:val="000000"/>
          <w:sz w:val="20"/>
          <w:szCs w:val="20"/>
        </w:rPr>
        <w:t xml:space="preserve">. , денсаулық сақтау саласындағы уәкілетті орган </w:t>
      </w:r>
      <w:proofErr w:type="spellStart"/>
      <w:r w:rsidRPr="00663911">
        <w:rPr>
          <w:color w:val="000000"/>
          <w:sz w:val="20"/>
          <w:szCs w:val="20"/>
        </w:rPr>
        <w:t>берген</w:t>
      </w:r>
      <w:proofErr w:type="spellEnd"/>
      <w:r w:rsidRPr="00663911">
        <w:rPr>
          <w:color w:val="000000"/>
          <w:sz w:val="20"/>
          <w:szCs w:val="20"/>
        </w:rPr>
        <w:t xml:space="preserve"> қорытынды (рұқсат) </w:t>
      </w:r>
      <w:proofErr w:type="spellStart"/>
      <w:r w:rsidRPr="00663911">
        <w:rPr>
          <w:color w:val="000000"/>
          <w:sz w:val="20"/>
          <w:szCs w:val="20"/>
        </w:rPr>
        <w:t>негізінде</w:t>
      </w:r>
      <w:proofErr w:type="spellEnd"/>
      <w:r w:rsidRPr="00663911">
        <w:rPr>
          <w:color w:val="000000"/>
          <w:sz w:val="20"/>
          <w:szCs w:val="20"/>
        </w:rPr>
        <w:t xml:space="preserve"> Қазақстан Республикасының аумағына әкелінетін </w:t>
      </w:r>
      <w:proofErr w:type="spellStart"/>
      <w:r w:rsidRPr="00663911">
        <w:rPr>
          <w:color w:val="000000"/>
          <w:sz w:val="20"/>
          <w:szCs w:val="20"/>
        </w:rPr>
        <w:t>тіркелмеген</w:t>
      </w:r>
      <w:proofErr w:type="spellEnd"/>
      <w:r w:rsidRPr="00663911">
        <w:rPr>
          <w:color w:val="000000"/>
          <w:sz w:val="20"/>
          <w:szCs w:val="20"/>
        </w:rPr>
        <w:t xml:space="preserve"> дә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gramEnd"/>
      <w:r w:rsidRPr="00663911">
        <w:rPr>
          <w:color w:val="000000"/>
          <w:sz w:val="20"/>
          <w:szCs w:val="20"/>
        </w:rPr>
        <w:t xml:space="preserve">ілік </w:t>
      </w:r>
      <w:proofErr w:type="spellStart"/>
      <w:r w:rsidRPr="00663911">
        <w:rPr>
          <w:color w:val="000000"/>
          <w:sz w:val="20"/>
          <w:szCs w:val="20"/>
        </w:rPr>
        <w:t>заттар</w:t>
      </w:r>
      <w:proofErr w:type="spellEnd"/>
      <w:r w:rsidRPr="00663911">
        <w:rPr>
          <w:color w:val="000000"/>
          <w:sz w:val="20"/>
          <w:szCs w:val="20"/>
        </w:rPr>
        <w:t xml:space="preserve"> мен медициналық мақсаттағы бұйымдарды қоспағанда, хабарландырудағы </w:t>
      </w:r>
      <w:proofErr w:type="spellStart"/>
      <w:r w:rsidRPr="00663911">
        <w:rPr>
          <w:color w:val="000000"/>
          <w:sz w:val="20"/>
          <w:szCs w:val="20"/>
        </w:rPr>
        <w:t>немесе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сатып</w:t>
      </w:r>
      <w:proofErr w:type="spellEnd"/>
      <w:r w:rsidRPr="00663911">
        <w:rPr>
          <w:color w:val="000000"/>
          <w:sz w:val="20"/>
          <w:szCs w:val="20"/>
        </w:rPr>
        <w:t xml:space="preserve"> алуға шақырудағы бағаны;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 4) Қазақстан </w:t>
      </w:r>
      <w:proofErr w:type="spellStart"/>
      <w:r w:rsidRPr="00663911">
        <w:rPr>
          <w:color w:val="000000"/>
          <w:sz w:val="20"/>
          <w:szCs w:val="20"/>
        </w:rPr>
        <w:t>Республикасы</w:t>
      </w:r>
      <w:proofErr w:type="spellEnd"/>
      <w:r w:rsidRPr="00663911">
        <w:rPr>
          <w:color w:val="000000"/>
          <w:sz w:val="20"/>
          <w:szCs w:val="20"/>
        </w:rPr>
        <w:t xml:space="preserve"> Денсаулық сақтау министрінің 2021 жылғы 16 ақпандағы </w:t>
      </w:r>
      <w:proofErr w:type="spellStart"/>
      <w:r w:rsidRPr="00663911">
        <w:rPr>
          <w:color w:val="000000"/>
          <w:sz w:val="20"/>
          <w:szCs w:val="20"/>
        </w:rPr>
        <w:t>No</w:t>
      </w:r>
      <w:proofErr w:type="spellEnd"/>
      <w:r w:rsidRPr="00663911">
        <w:rPr>
          <w:color w:val="000000"/>
          <w:sz w:val="20"/>
          <w:szCs w:val="20"/>
        </w:rPr>
        <w:t xml:space="preserve"> Қ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gramEnd"/>
      <w:r w:rsidRPr="00663911">
        <w:rPr>
          <w:color w:val="000000"/>
          <w:sz w:val="20"/>
          <w:szCs w:val="20"/>
        </w:rPr>
        <w:t xml:space="preserve"> ДСМ-19 бұйрығына сәйкес олардың қауіпсіздігін, </w:t>
      </w:r>
      <w:proofErr w:type="spellStart"/>
      <w:r w:rsidRPr="00663911">
        <w:rPr>
          <w:color w:val="000000"/>
          <w:sz w:val="20"/>
          <w:szCs w:val="20"/>
        </w:rPr>
        <w:t>тиімділігін</w:t>
      </w:r>
      <w:proofErr w:type="spellEnd"/>
      <w:r w:rsidRPr="00663911">
        <w:rPr>
          <w:color w:val="000000"/>
          <w:sz w:val="20"/>
          <w:szCs w:val="20"/>
        </w:rPr>
        <w:t xml:space="preserve"> және </w:t>
      </w:r>
      <w:proofErr w:type="spellStart"/>
      <w:r w:rsidRPr="00663911">
        <w:rPr>
          <w:color w:val="000000"/>
          <w:sz w:val="20"/>
          <w:szCs w:val="20"/>
        </w:rPr>
        <w:t>сапасын</w:t>
      </w:r>
      <w:proofErr w:type="spellEnd"/>
      <w:r w:rsidRPr="00663911">
        <w:rPr>
          <w:color w:val="000000"/>
          <w:sz w:val="20"/>
          <w:szCs w:val="20"/>
        </w:rPr>
        <w:t xml:space="preserve"> сақтауды қамтамасыз </w:t>
      </w:r>
      <w:proofErr w:type="spellStart"/>
      <w:r w:rsidRPr="00663911">
        <w:rPr>
          <w:color w:val="000000"/>
          <w:sz w:val="20"/>
          <w:szCs w:val="20"/>
        </w:rPr>
        <w:t>ететін</w:t>
      </w:r>
      <w:proofErr w:type="spellEnd"/>
      <w:r w:rsidRPr="00663911">
        <w:rPr>
          <w:color w:val="000000"/>
          <w:sz w:val="20"/>
          <w:szCs w:val="20"/>
        </w:rPr>
        <w:t xml:space="preserve"> жағдайларда сақтау мен </w:t>
      </w:r>
      <w:proofErr w:type="spellStart"/>
      <w:r w:rsidRPr="00663911">
        <w:rPr>
          <w:color w:val="000000"/>
          <w:sz w:val="20"/>
          <w:szCs w:val="20"/>
        </w:rPr>
        <w:t>тасымалдауды</w:t>
      </w:r>
      <w:proofErr w:type="spellEnd"/>
      <w:r w:rsidRPr="00663911">
        <w:rPr>
          <w:color w:val="000000"/>
          <w:sz w:val="20"/>
          <w:szCs w:val="20"/>
        </w:rPr>
        <w:t xml:space="preserve"> жүзеге </w:t>
      </w:r>
      <w:proofErr w:type="spellStart"/>
      <w:r w:rsidRPr="00663911">
        <w:rPr>
          <w:color w:val="000000"/>
          <w:sz w:val="20"/>
          <w:szCs w:val="20"/>
        </w:rPr>
        <w:t>асырады</w:t>
      </w:r>
      <w:proofErr w:type="spellEnd"/>
      <w:r w:rsidRPr="00663911">
        <w:rPr>
          <w:color w:val="000000"/>
          <w:sz w:val="20"/>
          <w:szCs w:val="20"/>
        </w:rPr>
        <w:t xml:space="preserve">. дәрілік </w:t>
      </w:r>
      <w:proofErr w:type="spellStart"/>
      <w:r w:rsidRPr="00663911">
        <w:rPr>
          <w:color w:val="000000"/>
          <w:sz w:val="20"/>
          <w:szCs w:val="20"/>
        </w:rPr>
        <w:t>заттарды</w:t>
      </w:r>
      <w:proofErr w:type="spellEnd"/>
      <w:r w:rsidRPr="00663911">
        <w:rPr>
          <w:color w:val="000000"/>
          <w:sz w:val="20"/>
          <w:szCs w:val="20"/>
        </w:rPr>
        <w:t xml:space="preserve"> және медициналық мақсаттағы бұйымдарды сақтау және </w:t>
      </w:r>
      <w:proofErr w:type="spellStart"/>
      <w:proofErr w:type="gramStart"/>
      <w:r w:rsidRPr="00663911">
        <w:rPr>
          <w:color w:val="000000"/>
          <w:sz w:val="20"/>
          <w:szCs w:val="20"/>
        </w:rPr>
        <w:t>тасымалдау</w:t>
      </w:r>
      <w:proofErr w:type="spellEnd"/>
      <w:proofErr w:type="gramEnd"/>
      <w:r w:rsidRPr="00663911">
        <w:rPr>
          <w:color w:val="000000"/>
          <w:sz w:val="20"/>
          <w:szCs w:val="20"/>
        </w:rPr>
        <w:t xml:space="preserve"> қағидалары» (</w:t>
      </w:r>
      <w:proofErr w:type="spellStart"/>
      <w:r w:rsidRPr="00663911">
        <w:rPr>
          <w:color w:val="000000"/>
          <w:sz w:val="20"/>
          <w:szCs w:val="20"/>
        </w:rPr>
        <w:t>Нормативтік</w:t>
      </w:r>
      <w:proofErr w:type="spellEnd"/>
      <w:r w:rsidRPr="00663911">
        <w:rPr>
          <w:color w:val="000000"/>
          <w:sz w:val="20"/>
          <w:szCs w:val="20"/>
        </w:rPr>
        <w:t xml:space="preserve"> құқықтық </w:t>
      </w:r>
      <w:proofErr w:type="spellStart"/>
      <w:r w:rsidRPr="00663911">
        <w:rPr>
          <w:color w:val="000000"/>
          <w:sz w:val="20"/>
          <w:szCs w:val="20"/>
        </w:rPr>
        <w:t>актілерді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мемлекеттік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тіркеу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тізілімінде</w:t>
      </w:r>
      <w:proofErr w:type="spellEnd"/>
      <w:r w:rsidRPr="00663911">
        <w:rPr>
          <w:color w:val="000000"/>
          <w:sz w:val="20"/>
          <w:szCs w:val="20"/>
        </w:rPr>
        <w:t xml:space="preserve"> № 22230 </w:t>
      </w:r>
      <w:proofErr w:type="spellStart"/>
      <w:r w:rsidRPr="00663911">
        <w:rPr>
          <w:color w:val="000000"/>
          <w:sz w:val="20"/>
          <w:szCs w:val="20"/>
        </w:rPr>
        <w:t>болып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тіркелген</w:t>
      </w:r>
      <w:proofErr w:type="spellEnd"/>
      <w:r w:rsidRPr="00663911">
        <w:rPr>
          <w:color w:val="000000"/>
          <w:sz w:val="20"/>
          <w:szCs w:val="20"/>
        </w:rPr>
        <w:t>);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</w:t>
      </w:r>
      <w:proofErr w:type="gramStart"/>
      <w:r w:rsidRPr="00663911">
        <w:rPr>
          <w:color w:val="000000"/>
          <w:sz w:val="20"/>
          <w:szCs w:val="20"/>
        </w:rPr>
        <w:t xml:space="preserve">5) </w:t>
      </w:r>
      <w:proofErr w:type="spellStart"/>
      <w:r w:rsidRPr="00663911">
        <w:rPr>
          <w:color w:val="000000"/>
          <w:sz w:val="20"/>
          <w:szCs w:val="20"/>
        </w:rPr>
        <w:t>тiркелмеген</w:t>
      </w:r>
      <w:proofErr w:type="spellEnd"/>
      <w:r w:rsidRPr="00663911">
        <w:rPr>
          <w:color w:val="000000"/>
          <w:sz w:val="20"/>
          <w:szCs w:val="20"/>
        </w:rPr>
        <w:t xml:space="preserve"> дәрiлiк </w:t>
      </w:r>
      <w:proofErr w:type="spellStart"/>
      <w:r w:rsidRPr="00663911">
        <w:rPr>
          <w:color w:val="000000"/>
          <w:sz w:val="20"/>
          <w:szCs w:val="20"/>
        </w:rPr>
        <w:t>заттарды</w:t>
      </w:r>
      <w:proofErr w:type="spellEnd"/>
      <w:r w:rsidRPr="00663911">
        <w:rPr>
          <w:color w:val="000000"/>
          <w:sz w:val="20"/>
          <w:szCs w:val="20"/>
        </w:rPr>
        <w:t xml:space="preserve"> және (</w:t>
      </w:r>
      <w:proofErr w:type="spellStart"/>
      <w:r w:rsidRPr="00663911">
        <w:rPr>
          <w:color w:val="000000"/>
          <w:sz w:val="20"/>
          <w:szCs w:val="20"/>
        </w:rPr>
        <w:t>немесе</w:t>
      </w:r>
      <w:proofErr w:type="spellEnd"/>
      <w:r w:rsidRPr="00663911">
        <w:rPr>
          <w:color w:val="000000"/>
          <w:sz w:val="20"/>
          <w:szCs w:val="20"/>
        </w:rPr>
        <w:t xml:space="preserve">) медициналық мақсаттағы бұйымдарды Қазақстан </w:t>
      </w:r>
      <w:proofErr w:type="spellStart"/>
      <w:r w:rsidRPr="00663911">
        <w:rPr>
          <w:color w:val="000000"/>
          <w:sz w:val="20"/>
          <w:szCs w:val="20"/>
        </w:rPr>
        <w:t>Республикасына</w:t>
      </w:r>
      <w:proofErr w:type="spellEnd"/>
      <w:r w:rsidRPr="00663911">
        <w:rPr>
          <w:color w:val="000000"/>
          <w:sz w:val="20"/>
          <w:szCs w:val="20"/>
        </w:rPr>
        <w:t xml:space="preserve"> әкелу жағдайларын қоспағанда, таңбалаудың, тұтынушылық қаптаманың және дәрiлiк </w:t>
      </w:r>
      <w:proofErr w:type="spellStart"/>
      <w:r w:rsidRPr="00663911">
        <w:rPr>
          <w:color w:val="000000"/>
          <w:sz w:val="20"/>
          <w:szCs w:val="20"/>
        </w:rPr>
        <w:t>заттар</w:t>
      </w:r>
      <w:proofErr w:type="spellEnd"/>
      <w:r w:rsidRPr="00663911">
        <w:rPr>
          <w:color w:val="000000"/>
          <w:sz w:val="20"/>
          <w:szCs w:val="20"/>
        </w:rPr>
        <w:t xml:space="preserve"> мен медициналық мақсаттағы бұйымдарды </w:t>
      </w:r>
      <w:proofErr w:type="spellStart"/>
      <w:r w:rsidRPr="00663911">
        <w:rPr>
          <w:color w:val="000000"/>
          <w:sz w:val="20"/>
          <w:szCs w:val="20"/>
        </w:rPr>
        <w:t>пайдалану</w:t>
      </w:r>
      <w:proofErr w:type="spellEnd"/>
      <w:r w:rsidRPr="00663911">
        <w:rPr>
          <w:color w:val="000000"/>
          <w:sz w:val="20"/>
          <w:szCs w:val="20"/>
        </w:rPr>
        <w:t xml:space="preserve"> жөніндегі нұсқаулықтардың Қазақстан </w:t>
      </w:r>
      <w:proofErr w:type="spellStart"/>
      <w:r w:rsidRPr="00663911">
        <w:rPr>
          <w:color w:val="000000"/>
          <w:sz w:val="20"/>
          <w:szCs w:val="20"/>
        </w:rPr>
        <w:t>Республикасы</w:t>
      </w:r>
      <w:proofErr w:type="spellEnd"/>
      <w:r w:rsidRPr="00663911">
        <w:rPr>
          <w:color w:val="000000"/>
          <w:sz w:val="20"/>
          <w:szCs w:val="20"/>
        </w:rPr>
        <w:t xml:space="preserve"> заңнамасының </w:t>
      </w:r>
      <w:proofErr w:type="spellStart"/>
      <w:r w:rsidRPr="00663911">
        <w:rPr>
          <w:color w:val="000000"/>
          <w:sz w:val="20"/>
          <w:szCs w:val="20"/>
        </w:rPr>
        <w:t>талаптарына</w:t>
      </w:r>
      <w:proofErr w:type="spellEnd"/>
      <w:r w:rsidRPr="00663911">
        <w:rPr>
          <w:color w:val="000000"/>
          <w:sz w:val="20"/>
          <w:szCs w:val="20"/>
        </w:rPr>
        <w:t xml:space="preserve"> сәйкестігі;</w:t>
      </w:r>
      <w:proofErr w:type="gramEnd"/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6) медициналық техниканың жаңалығы, оның пайдаланылмағандығы және </w:t>
      </w:r>
      <w:proofErr w:type="spellStart"/>
      <w:r w:rsidRPr="00663911">
        <w:rPr>
          <w:color w:val="000000"/>
          <w:sz w:val="20"/>
          <w:szCs w:val="20"/>
        </w:rPr>
        <w:t>жеткізілу</w:t>
      </w:r>
      <w:proofErr w:type="spellEnd"/>
      <w:r w:rsidRPr="00663911">
        <w:rPr>
          <w:color w:val="000000"/>
          <w:sz w:val="20"/>
          <w:szCs w:val="20"/>
        </w:rPr>
        <w:t xml:space="preserve"> сәтінің алдындағы </w:t>
      </w:r>
      <w:proofErr w:type="spellStart"/>
      <w:r w:rsidRPr="00663911">
        <w:rPr>
          <w:color w:val="000000"/>
          <w:sz w:val="20"/>
          <w:szCs w:val="20"/>
        </w:rPr>
        <w:t>жиырма</w:t>
      </w:r>
      <w:proofErr w:type="spellEnd"/>
      <w:r w:rsidRPr="00663911">
        <w:rPr>
          <w:color w:val="000000"/>
          <w:sz w:val="20"/>
          <w:szCs w:val="20"/>
        </w:rPr>
        <w:t xml:space="preserve"> төрт ай </w:t>
      </w:r>
      <w:proofErr w:type="spellStart"/>
      <w:r w:rsidRPr="00663911">
        <w:rPr>
          <w:color w:val="000000"/>
          <w:sz w:val="20"/>
          <w:szCs w:val="20"/>
        </w:rPr>
        <w:t>мерзімде</w:t>
      </w:r>
      <w:proofErr w:type="spellEnd"/>
      <w:r w:rsidRPr="00663911">
        <w:rPr>
          <w:color w:val="000000"/>
          <w:sz w:val="20"/>
          <w:szCs w:val="20"/>
        </w:rPr>
        <w:t xml:space="preserve"> өнді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gramEnd"/>
      <w:r w:rsidRPr="00663911">
        <w:rPr>
          <w:color w:val="000000"/>
          <w:sz w:val="20"/>
          <w:szCs w:val="20"/>
        </w:rPr>
        <w:t>ілгені;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7) Қазақстан Республикасының өлшем </w:t>
      </w:r>
      <w:proofErr w:type="spellStart"/>
      <w:r w:rsidRPr="00663911">
        <w:rPr>
          <w:color w:val="000000"/>
          <w:sz w:val="20"/>
          <w:szCs w:val="20"/>
        </w:rPr>
        <w:t>бірлігі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туралы</w:t>
      </w:r>
      <w:proofErr w:type="spellEnd"/>
      <w:r w:rsidRPr="00663911">
        <w:rPr>
          <w:color w:val="000000"/>
          <w:sz w:val="20"/>
          <w:szCs w:val="20"/>
        </w:rPr>
        <w:t xml:space="preserve"> заңнамасына сәйкес өлшем құралдарына </w:t>
      </w:r>
      <w:proofErr w:type="spellStart"/>
      <w:r w:rsidRPr="00663911">
        <w:rPr>
          <w:color w:val="000000"/>
          <w:sz w:val="20"/>
          <w:szCs w:val="20"/>
        </w:rPr>
        <w:t>жататын</w:t>
      </w:r>
      <w:proofErr w:type="spellEnd"/>
      <w:r w:rsidRPr="00663911">
        <w:rPr>
          <w:color w:val="000000"/>
          <w:sz w:val="20"/>
          <w:szCs w:val="20"/>
        </w:rPr>
        <w:t xml:space="preserve"> медициналық </w:t>
      </w:r>
      <w:proofErr w:type="spellStart"/>
      <w:r w:rsidRPr="00663911">
        <w:rPr>
          <w:color w:val="000000"/>
          <w:sz w:val="20"/>
          <w:szCs w:val="20"/>
        </w:rPr>
        <w:t>техниканы</w:t>
      </w:r>
      <w:proofErr w:type="spellEnd"/>
      <w:r w:rsidRPr="00663911">
        <w:rPr>
          <w:color w:val="000000"/>
          <w:sz w:val="20"/>
          <w:szCs w:val="20"/>
        </w:rPr>
        <w:t xml:space="preserve"> Қазақстан Республикасының өлшем бірлігінің </w:t>
      </w:r>
      <w:proofErr w:type="spellStart"/>
      <w:r w:rsidRPr="00663911">
        <w:rPr>
          <w:color w:val="000000"/>
          <w:sz w:val="20"/>
          <w:szCs w:val="20"/>
        </w:rPr>
        <w:t>мемлекетті</w:t>
      </w:r>
      <w:proofErr w:type="gramStart"/>
      <w:r w:rsidRPr="00663911">
        <w:rPr>
          <w:color w:val="000000"/>
          <w:sz w:val="20"/>
          <w:szCs w:val="20"/>
        </w:rPr>
        <w:t>к</w:t>
      </w:r>
      <w:proofErr w:type="spellEnd"/>
      <w:proofErr w:type="gramEnd"/>
      <w:r w:rsidRPr="00663911">
        <w:rPr>
          <w:color w:val="000000"/>
          <w:sz w:val="20"/>
          <w:szCs w:val="20"/>
        </w:rPr>
        <w:t xml:space="preserve"> жүйесінің </w:t>
      </w:r>
      <w:proofErr w:type="spellStart"/>
      <w:r w:rsidRPr="00663911">
        <w:rPr>
          <w:color w:val="000000"/>
          <w:sz w:val="20"/>
          <w:szCs w:val="20"/>
        </w:rPr>
        <w:t>тізіліміне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енгізу</w:t>
      </w:r>
      <w:proofErr w:type="spellEnd"/>
      <w:r w:rsidRPr="00663911">
        <w:rPr>
          <w:color w:val="000000"/>
          <w:sz w:val="20"/>
          <w:szCs w:val="20"/>
        </w:rPr>
        <w:t>.</w:t>
      </w:r>
    </w:p>
    <w:p w:rsidR="006639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Медициналық </w:t>
      </w:r>
      <w:proofErr w:type="spellStart"/>
      <w:r w:rsidRPr="00663911">
        <w:rPr>
          <w:color w:val="000000"/>
          <w:sz w:val="20"/>
          <w:szCs w:val="20"/>
        </w:rPr>
        <w:t>техниканы</w:t>
      </w:r>
      <w:proofErr w:type="spellEnd"/>
      <w:r w:rsidRPr="00663911">
        <w:rPr>
          <w:color w:val="000000"/>
          <w:sz w:val="20"/>
          <w:szCs w:val="20"/>
        </w:rPr>
        <w:t xml:space="preserve"> Қазақстан Республикасының өлшем б</w:t>
      </w:r>
      <w:proofErr w:type="gramStart"/>
      <w:r w:rsidRPr="00663911">
        <w:rPr>
          <w:color w:val="000000"/>
          <w:sz w:val="20"/>
          <w:szCs w:val="20"/>
        </w:rPr>
        <w:t>i</w:t>
      </w:r>
      <w:proofErr w:type="gramEnd"/>
      <w:r w:rsidRPr="00663911">
        <w:rPr>
          <w:color w:val="000000"/>
          <w:sz w:val="20"/>
          <w:szCs w:val="20"/>
        </w:rPr>
        <w:t xml:space="preserve">рлiгiнiң </w:t>
      </w:r>
      <w:proofErr w:type="spellStart"/>
      <w:r w:rsidRPr="00663911">
        <w:rPr>
          <w:color w:val="000000"/>
          <w:sz w:val="20"/>
          <w:szCs w:val="20"/>
        </w:rPr>
        <w:t>мемлекеттiк</w:t>
      </w:r>
      <w:proofErr w:type="spellEnd"/>
      <w:r w:rsidRPr="00663911">
        <w:rPr>
          <w:color w:val="000000"/>
          <w:sz w:val="20"/>
          <w:szCs w:val="20"/>
        </w:rPr>
        <w:t xml:space="preserve"> жүйесiнiң </w:t>
      </w:r>
      <w:proofErr w:type="spellStart"/>
      <w:r w:rsidRPr="00663911">
        <w:rPr>
          <w:color w:val="000000"/>
          <w:sz w:val="20"/>
          <w:szCs w:val="20"/>
        </w:rPr>
        <w:t>тiзiлiмiне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енгiзу</w:t>
      </w:r>
      <w:proofErr w:type="spellEnd"/>
      <w:r w:rsidRPr="00663911">
        <w:rPr>
          <w:color w:val="000000"/>
          <w:sz w:val="20"/>
          <w:szCs w:val="20"/>
        </w:rPr>
        <w:t xml:space="preserve"> қажеттiлiгiнiң жоқтығы Қазақстан Республикасының өлшем </w:t>
      </w:r>
      <w:proofErr w:type="spellStart"/>
      <w:r w:rsidRPr="00663911">
        <w:rPr>
          <w:color w:val="000000"/>
          <w:sz w:val="20"/>
          <w:szCs w:val="20"/>
        </w:rPr>
        <w:t>бiрлiгiн</w:t>
      </w:r>
      <w:proofErr w:type="spellEnd"/>
      <w:r w:rsidRPr="00663911">
        <w:rPr>
          <w:color w:val="000000"/>
          <w:sz w:val="20"/>
          <w:szCs w:val="20"/>
        </w:rPr>
        <w:t xml:space="preserve"> қамтамасыз </w:t>
      </w:r>
      <w:proofErr w:type="spellStart"/>
      <w:r w:rsidRPr="00663911">
        <w:rPr>
          <w:color w:val="000000"/>
          <w:sz w:val="20"/>
          <w:szCs w:val="20"/>
        </w:rPr>
        <w:t>ету</w:t>
      </w:r>
      <w:proofErr w:type="spellEnd"/>
      <w:r w:rsidRPr="00663911">
        <w:rPr>
          <w:color w:val="000000"/>
          <w:sz w:val="20"/>
          <w:szCs w:val="20"/>
        </w:rPr>
        <w:t xml:space="preserve"> </w:t>
      </w:r>
      <w:proofErr w:type="spellStart"/>
      <w:r w:rsidRPr="00663911">
        <w:rPr>
          <w:color w:val="000000"/>
          <w:sz w:val="20"/>
          <w:szCs w:val="20"/>
        </w:rPr>
        <w:t>туралы</w:t>
      </w:r>
      <w:proofErr w:type="spellEnd"/>
      <w:r w:rsidRPr="00663911">
        <w:rPr>
          <w:color w:val="000000"/>
          <w:sz w:val="20"/>
          <w:szCs w:val="20"/>
        </w:rPr>
        <w:t xml:space="preserve"> заңнамасына сәйкес </w:t>
      </w:r>
      <w:proofErr w:type="spellStart"/>
      <w:r w:rsidRPr="00663911">
        <w:rPr>
          <w:color w:val="000000"/>
          <w:sz w:val="20"/>
          <w:szCs w:val="20"/>
        </w:rPr>
        <w:t>расталады</w:t>
      </w:r>
      <w:proofErr w:type="spellEnd"/>
      <w:r w:rsidRPr="00663911">
        <w:rPr>
          <w:color w:val="000000"/>
          <w:sz w:val="20"/>
          <w:szCs w:val="20"/>
        </w:rPr>
        <w:t>;</w:t>
      </w:r>
    </w:p>
    <w:p w:rsidR="00F07011" w:rsidRPr="00663911" w:rsidRDefault="00663911" w:rsidP="00136B49">
      <w:pPr>
        <w:tabs>
          <w:tab w:val="left" w:pos="709"/>
        </w:tabs>
        <w:ind w:firstLine="567"/>
        <w:jc w:val="both"/>
        <w:rPr>
          <w:color w:val="000000"/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         8) </w:t>
      </w:r>
      <w:r w:rsidR="007A1079" w:rsidRPr="007A1079">
        <w:rPr>
          <w:color w:val="000000"/>
          <w:sz w:val="20"/>
          <w:szCs w:val="20"/>
        </w:rPr>
        <w:t xml:space="preserve">Тармақшаларда көзделген </w:t>
      </w:r>
      <w:proofErr w:type="spellStart"/>
      <w:r w:rsidR="007A1079" w:rsidRPr="007A1079">
        <w:rPr>
          <w:color w:val="000000"/>
          <w:sz w:val="20"/>
          <w:szCs w:val="20"/>
        </w:rPr>
        <w:t>шарттар</w:t>
      </w:r>
      <w:proofErr w:type="spellEnd"/>
      <w:r w:rsidR="007A1079" w:rsidRPr="007A1079">
        <w:rPr>
          <w:color w:val="000000"/>
          <w:sz w:val="20"/>
          <w:szCs w:val="20"/>
        </w:rPr>
        <w:t xml:space="preserve"> 4), 5), 6), 7) </w:t>
      </w:r>
      <w:proofErr w:type="spellStart"/>
      <w:r w:rsidR="007A1079" w:rsidRPr="007A1079">
        <w:rPr>
          <w:color w:val="000000"/>
          <w:sz w:val="20"/>
          <w:szCs w:val="20"/>
        </w:rPr>
        <w:t>жеткізуші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жеткізу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немесе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сатып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алу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шартын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орындау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кезінде</w:t>
      </w:r>
      <w:proofErr w:type="spellEnd"/>
      <w:r w:rsidR="007A1079" w:rsidRPr="007A1079">
        <w:rPr>
          <w:color w:val="000000"/>
          <w:sz w:val="20"/>
          <w:szCs w:val="20"/>
        </w:rPr>
        <w:t xml:space="preserve"> </w:t>
      </w:r>
      <w:proofErr w:type="spellStart"/>
      <w:r w:rsidR="007A1079" w:rsidRPr="007A1079">
        <w:rPr>
          <w:color w:val="000000"/>
          <w:sz w:val="20"/>
          <w:szCs w:val="20"/>
        </w:rPr>
        <w:t>растайды</w:t>
      </w:r>
      <w:proofErr w:type="spellEnd"/>
      <w:proofErr w:type="gramStart"/>
      <w:r w:rsidR="007A1079" w:rsidRPr="007A1079">
        <w:rPr>
          <w:color w:val="000000"/>
          <w:sz w:val="20"/>
          <w:szCs w:val="20"/>
        </w:rPr>
        <w:t>.</w:t>
      </w:r>
      <w:r w:rsidRPr="00663911">
        <w:rPr>
          <w:color w:val="000000"/>
          <w:sz w:val="20"/>
          <w:szCs w:val="20"/>
        </w:rPr>
        <w:t>.</w:t>
      </w:r>
      <w:proofErr w:type="gramEnd"/>
    </w:p>
    <w:p w:rsidR="00374A44" w:rsidRPr="002A0B71" w:rsidRDefault="00374A44" w:rsidP="00374A44">
      <w:pPr>
        <w:widowControl w:val="0"/>
        <w:shd w:val="clear" w:color="auto" w:fill="FFFFFF"/>
        <w:rPr>
          <w:b/>
        </w:rPr>
      </w:pPr>
      <w:r w:rsidRPr="006725C6">
        <w:rPr>
          <w:b/>
        </w:rPr>
        <w:t>Требования к медицинской технике:</w:t>
      </w:r>
    </w:p>
    <w:p w:rsidR="00356A15" w:rsidRPr="00663911" w:rsidRDefault="00356A15" w:rsidP="00136B49">
      <w:pPr>
        <w:ind w:firstLine="708"/>
        <w:jc w:val="both"/>
        <w:rPr>
          <w:sz w:val="20"/>
          <w:szCs w:val="20"/>
        </w:rPr>
      </w:pPr>
      <w:r w:rsidRPr="00663911">
        <w:rPr>
          <w:color w:val="000000"/>
          <w:sz w:val="20"/>
          <w:szCs w:val="20"/>
        </w:rPr>
        <w:t xml:space="preserve">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663911">
        <w:rPr>
          <w:color w:val="000000"/>
          <w:sz w:val="20"/>
          <w:szCs w:val="20"/>
        </w:rPr>
        <w:t>орфанных</w:t>
      </w:r>
      <w:proofErr w:type="spellEnd"/>
      <w:r w:rsidRPr="00663911">
        <w:rPr>
          <w:color w:val="000000"/>
          <w:sz w:val="20"/>
          <w:szCs w:val="20"/>
        </w:rPr>
        <w:t xml:space="preserve"> препаратов, включенных в приказ Министра здравоохранения Республики Казахстан от 20 октября 2020 года № Қ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gramEnd"/>
      <w:r w:rsidRPr="00663911">
        <w:rPr>
          <w:color w:val="000000"/>
          <w:sz w:val="20"/>
          <w:szCs w:val="20"/>
        </w:rPr>
        <w:t xml:space="preserve"> ДСМ - 142/2020 "Об утверждении перечня </w:t>
      </w:r>
      <w:proofErr w:type="spellStart"/>
      <w:r w:rsidRPr="00663911">
        <w:rPr>
          <w:color w:val="000000"/>
          <w:sz w:val="20"/>
          <w:szCs w:val="20"/>
        </w:rPr>
        <w:t>орфанных</w:t>
      </w:r>
      <w:proofErr w:type="spellEnd"/>
      <w:r w:rsidRPr="00663911">
        <w:rPr>
          <w:color w:val="000000"/>
          <w:sz w:val="20"/>
          <w:szCs w:val="20"/>
        </w:rPr>
        <w:t xml:space="preserve"> заболеваний и лекарственных средств для их лечения (</w:t>
      </w:r>
      <w:proofErr w:type="spellStart"/>
      <w:r w:rsidRPr="00663911">
        <w:rPr>
          <w:color w:val="000000"/>
          <w:sz w:val="20"/>
          <w:szCs w:val="20"/>
        </w:rPr>
        <w:t>орфанных</w:t>
      </w:r>
      <w:proofErr w:type="spellEnd"/>
      <w:r w:rsidRPr="00663911">
        <w:rPr>
          <w:color w:val="000000"/>
          <w:sz w:val="20"/>
          <w:szCs w:val="20"/>
        </w:rPr>
        <w:t xml:space="preserve">)" (зарегистрирован в Реестре государственной регистрации нормативных правовых актов под № 21479), незарегистрированных лекарственных средств, </w:t>
      </w:r>
      <w:r w:rsidRPr="00663911">
        <w:rPr>
          <w:color w:val="000000"/>
          <w:sz w:val="20"/>
          <w:szCs w:val="20"/>
        </w:rPr>
        <w:lastRenderedPageBreak/>
        <w:t>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0" w:name="z132"/>
      <w:r w:rsidRPr="00663911">
        <w:rPr>
          <w:color w:val="000000"/>
          <w:sz w:val="20"/>
          <w:szCs w:val="20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1" w:name="z133"/>
      <w:bookmarkEnd w:id="0"/>
      <w:r w:rsidRPr="00663911">
        <w:rPr>
          <w:color w:val="000000"/>
          <w:sz w:val="20"/>
          <w:szCs w:val="20"/>
        </w:rPr>
        <w:t xml:space="preserve">      </w:t>
      </w:r>
      <w:r w:rsidR="00136B49">
        <w:rPr>
          <w:color w:val="000000"/>
          <w:sz w:val="20"/>
          <w:szCs w:val="20"/>
        </w:rPr>
        <w:tab/>
      </w:r>
      <w:r w:rsidRPr="00663911">
        <w:rPr>
          <w:color w:val="000000"/>
          <w:sz w:val="20"/>
          <w:szCs w:val="20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663911">
        <w:rPr>
          <w:color w:val="000000"/>
          <w:sz w:val="20"/>
          <w:szCs w:val="20"/>
        </w:rPr>
        <w:t>на</w:t>
      </w:r>
      <w:proofErr w:type="gramEnd"/>
      <w:r w:rsidRPr="00663911">
        <w:rPr>
          <w:color w:val="000000"/>
          <w:sz w:val="20"/>
          <w:szCs w:val="20"/>
        </w:rPr>
        <w:t xml:space="preserve"> закуп.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2" w:name="z134"/>
      <w:bookmarkEnd w:id="1"/>
      <w:r w:rsidRPr="00663911">
        <w:rPr>
          <w:color w:val="000000"/>
          <w:sz w:val="20"/>
          <w:szCs w:val="20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3" w:name="z135"/>
      <w:bookmarkEnd w:id="2"/>
      <w:r w:rsidRPr="00663911">
        <w:rPr>
          <w:color w:val="000000"/>
          <w:sz w:val="20"/>
          <w:szCs w:val="20"/>
        </w:rPr>
        <w:t xml:space="preserve">       </w:t>
      </w:r>
      <w:r w:rsidR="00136B49">
        <w:rPr>
          <w:color w:val="000000"/>
          <w:sz w:val="20"/>
          <w:szCs w:val="20"/>
        </w:rPr>
        <w:tab/>
      </w:r>
      <w:proofErr w:type="gramStart"/>
      <w:r w:rsidRPr="00663911">
        <w:rPr>
          <w:color w:val="000000"/>
          <w:sz w:val="20"/>
          <w:szCs w:val="20"/>
        </w:rPr>
        <w:t xml:space="preserve">3) </w:t>
      </w:r>
      <w:proofErr w:type="spellStart"/>
      <w:r w:rsidRPr="00663911">
        <w:rPr>
          <w:color w:val="000000"/>
          <w:sz w:val="20"/>
          <w:szCs w:val="20"/>
        </w:rPr>
        <w:t>непревышение</w:t>
      </w:r>
      <w:proofErr w:type="spellEnd"/>
      <w:r w:rsidRPr="00663911">
        <w:rPr>
          <w:color w:val="000000"/>
          <w:sz w:val="20"/>
          <w:szCs w:val="20"/>
        </w:rPr>
        <w:t xml:space="preserve"> предельных цен по международному непатентованному названию и торговому наименованию (при наличии), утвержденных Приказом 96 и Приказом 77,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4" w:name="z136"/>
      <w:bookmarkEnd w:id="3"/>
      <w:r w:rsidRPr="00663911">
        <w:rPr>
          <w:color w:val="000000"/>
          <w:sz w:val="20"/>
          <w:szCs w:val="20"/>
        </w:rPr>
        <w:t xml:space="preserve">       </w:t>
      </w:r>
      <w:r w:rsidR="00136B49">
        <w:rPr>
          <w:color w:val="000000"/>
          <w:sz w:val="20"/>
          <w:szCs w:val="20"/>
        </w:rPr>
        <w:tab/>
      </w:r>
      <w:r w:rsidRPr="00663911">
        <w:rPr>
          <w:color w:val="000000"/>
          <w:sz w:val="20"/>
          <w:szCs w:val="20"/>
        </w:rPr>
        <w:t>4) хранение и транспортировка в условиях, обеспечивающих сохранение их безопасности, эффективности и качества, в соответствии с приказом Министра здравоохранения Республики Казахстан от 16 февраля 2021 года № Қ</w:t>
      </w:r>
      <w:proofErr w:type="gramStart"/>
      <w:r w:rsidRPr="00663911">
        <w:rPr>
          <w:color w:val="000000"/>
          <w:sz w:val="20"/>
          <w:szCs w:val="20"/>
        </w:rPr>
        <w:t>Р</w:t>
      </w:r>
      <w:proofErr w:type="gramEnd"/>
      <w:r w:rsidRPr="00663911">
        <w:rPr>
          <w:color w:val="000000"/>
          <w:sz w:val="20"/>
          <w:szCs w:val="20"/>
        </w:rPr>
        <w:t xml:space="preserve">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5" w:name="z137"/>
      <w:bookmarkEnd w:id="4"/>
      <w:r w:rsidRPr="00663911">
        <w:rPr>
          <w:color w:val="000000"/>
          <w:sz w:val="20"/>
          <w:szCs w:val="20"/>
        </w:rPr>
        <w:t xml:space="preserve">      </w:t>
      </w:r>
      <w:r w:rsidR="00136B49">
        <w:rPr>
          <w:color w:val="000000"/>
          <w:sz w:val="20"/>
          <w:szCs w:val="20"/>
        </w:rPr>
        <w:tab/>
      </w:r>
      <w:r w:rsidRPr="00663911">
        <w:rPr>
          <w:color w:val="000000"/>
          <w:sz w:val="20"/>
          <w:szCs w:val="20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  <w:bookmarkStart w:id="6" w:name="z150"/>
      <w:bookmarkEnd w:id="5"/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7" w:name="z151"/>
      <w:bookmarkEnd w:id="6"/>
      <w:r w:rsidRPr="00663911">
        <w:rPr>
          <w:color w:val="000000"/>
          <w:sz w:val="20"/>
          <w:szCs w:val="20"/>
        </w:rPr>
        <w:t>     </w:t>
      </w:r>
      <w:r w:rsidR="00136B49">
        <w:rPr>
          <w:color w:val="000000"/>
          <w:sz w:val="20"/>
          <w:szCs w:val="20"/>
        </w:rPr>
        <w:tab/>
      </w:r>
      <w:r w:rsidRPr="00663911">
        <w:rPr>
          <w:color w:val="000000"/>
          <w:sz w:val="20"/>
          <w:szCs w:val="20"/>
        </w:rPr>
        <w:t xml:space="preserve"> 6) новизна медицинской техники, ее </w:t>
      </w:r>
      <w:proofErr w:type="spellStart"/>
      <w:r w:rsidRPr="00663911">
        <w:rPr>
          <w:color w:val="000000"/>
          <w:sz w:val="20"/>
          <w:szCs w:val="20"/>
        </w:rPr>
        <w:t>неиспользованность</w:t>
      </w:r>
      <w:proofErr w:type="spellEnd"/>
      <w:r w:rsidRPr="00663911">
        <w:rPr>
          <w:color w:val="000000"/>
          <w:sz w:val="20"/>
          <w:szCs w:val="20"/>
        </w:rPr>
        <w:t xml:space="preserve"> и производство в период двадцати четырех месяцев, предшествующих моменту поставки;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8" w:name="z152"/>
      <w:bookmarkEnd w:id="7"/>
      <w:r w:rsidRPr="00663911">
        <w:rPr>
          <w:color w:val="000000"/>
          <w:sz w:val="20"/>
          <w:szCs w:val="20"/>
        </w:rPr>
        <w:t>     </w:t>
      </w:r>
      <w:r w:rsidR="00136B49">
        <w:rPr>
          <w:color w:val="000000"/>
          <w:sz w:val="20"/>
          <w:szCs w:val="20"/>
        </w:rPr>
        <w:tab/>
      </w:r>
      <w:r w:rsidRPr="00663911">
        <w:rPr>
          <w:color w:val="000000"/>
          <w:sz w:val="20"/>
          <w:szCs w:val="20"/>
        </w:rPr>
        <w:t xml:space="preserve"> 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9" w:name="z153"/>
      <w:bookmarkEnd w:id="8"/>
      <w:r w:rsidRPr="00663911">
        <w:rPr>
          <w:color w:val="000000"/>
          <w:sz w:val="20"/>
          <w:szCs w:val="20"/>
        </w:rPr>
        <w:t>     </w:t>
      </w:r>
      <w:r w:rsidR="00136B49">
        <w:rPr>
          <w:color w:val="000000"/>
          <w:sz w:val="20"/>
          <w:szCs w:val="20"/>
        </w:rPr>
        <w:tab/>
      </w:r>
      <w:r w:rsidRPr="00663911">
        <w:rPr>
          <w:color w:val="000000"/>
          <w:sz w:val="20"/>
          <w:szCs w:val="20"/>
        </w:rPr>
        <w:t xml:space="preserve"> Отсутствие необходимости внесения медицинской </w:t>
      </w:r>
      <w:proofErr w:type="gramStart"/>
      <w:r w:rsidRPr="00663911">
        <w:rPr>
          <w:color w:val="000000"/>
          <w:sz w:val="20"/>
          <w:szCs w:val="20"/>
        </w:rPr>
        <w:t>техники в реестр государственной системы единства измерений Республики</w:t>
      </w:r>
      <w:proofErr w:type="gramEnd"/>
      <w:r w:rsidRPr="00663911">
        <w:rPr>
          <w:color w:val="000000"/>
          <w:sz w:val="20"/>
          <w:szCs w:val="20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</w:p>
    <w:p w:rsidR="00356A15" w:rsidRPr="00663911" w:rsidRDefault="00356A15" w:rsidP="00356A15">
      <w:pPr>
        <w:jc w:val="both"/>
        <w:rPr>
          <w:sz w:val="20"/>
          <w:szCs w:val="20"/>
        </w:rPr>
      </w:pPr>
      <w:bookmarkStart w:id="10" w:name="z154"/>
      <w:bookmarkEnd w:id="9"/>
      <w:r w:rsidRPr="00663911">
        <w:rPr>
          <w:color w:val="000000"/>
          <w:sz w:val="20"/>
          <w:szCs w:val="20"/>
        </w:rPr>
        <w:t>     </w:t>
      </w:r>
      <w:bookmarkStart w:id="11" w:name="z155"/>
      <w:bookmarkEnd w:id="10"/>
      <w:r w:rsidRPr="00663911">
        <w:rPr>
          <w:color w:val="000000"/>
          <w:sz w:val="20"/>
          <w:szCs w:val="20"/>
        </w:rPr>
        <w:t> </w:t>
      </w:r>
      <w:r w:rsidR="00136B49">
        <w:rPr>
          <w:color w:val="000000"/>
          <w:sz w:val="20"/>
          <w:szCs w:val="20"/>
        </w:rPr>
        <w:tab/>
      </w:r>
      <w:r w:rsidRPr="00663911">
        <w:rPr>
          <w:color w:val="000000"/>
          <w:sz w:val="20"/>
          <w:szCs w:val="20"/>
        </w:rPr>
        <w:t>  8</w:t>
      </w:r>
      <w:r w:rsidR="00E85866" w:rsidRPr="00663911">
        <w:rPr>
          <w:color w:val="000000"/>
          <w:sz w:val="20"/>
          <w:szCs w:val="20"/>
        </w:rPr>
        <w:t>)</w:t>
      </w:r>
      <w:r w:rsidRPr="00663911">
        <w:rPr>
          <w:color w:val="000000"/>
          <w:sz w:val="20"/>
          <w:szCs w:val="20"/>
        </w:rPr>
        <w:t xml:space="preserve"> Условия, предусмотрен</w:t>
      </w:r>
      <w:r w:rsidR="00EC4F85">
        <w:rPr>
          <w:color w:val="000000"/>
          <w:sz w:val="20"/>
          <w:szCs w:val="20"/>
        </w:rPr>
        <w:t xml:space="preserve">ные подпунктами 4), 5), 6), 7) </w:t>
      </w:r>
      <w:r w:rsidRPr="00663911">
        <w:rPr>
          <w:color w:val="000000"/>
          <w:sz w:val="20"/>
          <w:szCs w:val="20"/>
        </w:rPr>
        <w:t>подтверждаются поставщиком при исполнении договора поставки или закупа.</w:t>
      </w:r>
    </w:p>
    <w:bookmarkEnd w:id="11"/>
    <w:p w:rsidR="00027145" w:rsidRPr="00663911" w:rsidRDefault="00027145" w:rsidP="00374A44">
      <w:pPr>
        <w:jc w:val="both"/>
        <w:rPr>
          <w:sz w:val="20"/>
          <w:szCs w:val="20"/>
        </w:rPr>
      </w:pPr>
    </w:p>
    <w:p w:rsidR="00374A44" w:rsidRDefault="00374A44" w:rsidP="00374A44">
      <w:pPr>
        <w:jc w:val="both"/>
        <w:rPr>
          <w:b/>
          <w:color w:val="000000"/>
        </w:rPr>
      </w:pPr>
    </w:p>
    <w:p w:rsidR="00461D11" w:rsidRPr="002A0B71" w:rsidRDefault="00461D11" w:rsidP="00374A44">
      <w:pPr>
        <w:jc w:val="both"/>
        <w:rPr>
          <w:b/>
          <w:color w:val="000000"/>
        </w:rPr>
      </w:pPr>
    </w:p>
    <w:p w:rsidR="0063585C" w:rsidRPr="00273CE7" w:rsidRDefault="00374A44" w:rsidP="00D85BD5">
      <w:pPr>
        <w:jc w:val="both"/>
        <w:rPr>
          <w:b/>
          <w:bCs/>
          <w:lang w:eastAsia="ko-KR"/>
        </w:rPr>
      </w:pPr>
      <w:r>
        <w:rPr>
          <w:b/>
          <w:color w:val="000000"/>
        </w:rPr>
        <w:t xml:space="preserve">          </w:t>
      </w:r>
      <w:r w:rsidR="001E48DF">
        <w:rPr>
          <w:b/>
          <w:color w:val="000000"/>
        </w:rPr>
        <w:t xml:space="preserve">        </w:t>
      </w:r>
      <w:r w:rsidR="00B97D98">
        <w:rPr>
          <w:b/>
          <w:color w:val="000000"/>
        </w:rPr>
        <w:t>Генеральный директор</w:t>
      </w:r>
      <w:r w:rsidRPr="002A0F61">
        <w:rPr>
          <w:b/>
          <w:color w:val="000000"/>
        </w:rPr>
        <w:t xml:space="preserve">                                  </w:t>
      </w:r>
      <w:r w:rsidR="00F5343F">
        <w:rPr>
          <w:b/>
          <w:color w:val="000000"/>
        </w:rPr>
        <w:t xml:space="preserve">                 </w:t>
      </w:r>
      <w:r w:rsidRPr="002A0F61">
        <w:rPr>
          <w:b/>
          <w:color w:val="000000"/>
        </w:rPr>
        <w:t xml:space="preserve"> </w:t>
      </w:r>
      <w:proofErr w:type="spellStart"/>
      <w:r w:rsidR="00B97D98">
        <w:rPr>
          <w:b/>
          <w:color w:val="000000"/>
        </w:rPr>
        <w:t>Амрин</w:t>
      </w:r>
      <w:proofErr w:type="spellEnd"/>
      <w:r w:rsidR="00B97D98">
        <w:rPr>
          <w:b/>
          <w:color w:val="000000"/>
        </w:rPr>
        <w:t xml:space="preserve"> С.О.</w:t>
      </w:r>
    </w:p>
    <w:p w:rsidR="002F73BE" w:rsidRPr="00273CE7" w:rsidRDefault="002F73BE"/>
    <w:sectPr w:rsidR="002F73BE" w:rsidRPr="00273CE7" w:rsidSect="00EA25A5">
      <w:pgSz w:w="11906" w:h="16838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514DA"/>
    <w:multiLevelType w:val="hybridMultilevel"/>
    <w:tmpl w:val="8F82EA18"/>
    <w:lvl w:ilvl="0" w:tplc="A3DC9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C65A4D"/>
    <w:multiLevelType w:val="hybridMultilevel"/>
    <w:tmpl w:val="F3A6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061541"/>
    <w:multiLevelType w:val="hybridMultilevel"/>
    <w:tmpl w:val="034CC010"/>
    <w:lvl w:ilvl="0" w:tplc="A468B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5D4C45"/>
    <w:multiLevelType w:val="hybridMultilevel"/>
    <w:tmpl w:val="79287E00"/>
    <w:lvl w:ilvl="0" w:tplc="3D704426">
      <w:start w:val="1"/>
      <w:numFmt w:val="decimal"/>
      <w:lvlText w:val="%1."/>
      <w:lvlJc w:val="right"/>
      <w:pPr>
        <w:ind w:left="709" w:hanging="360"/>
      </w:pPr>
    </w:lvl>
    <w:lvl w:ilvl="1" w:tplc="B6D49740">
      <w:start w:val="1"/>
      <w:numFmt w:val="lowerLetter"/>
      <w:lvlText w:val="%2."/>
      <w:lvlJc w:val="left"/>
      <w:pPr>
        <w:ind w:left="1429" w:hanging="360"/>
      </w:pPr>
    </w:lvl>
    <w:lvl w:ilvl="2" w:tplc="D7F435F2">
      <w:start w:val="1"/>
      <w:numFmt w:val="lowerRoman"/>
      <w:lvlText w:val="%3."/>
      <w:lvlJc w:val="right"/>
      <w:pPr>
        <w:ind w:left="2149" w:hanging="180"/>
      </w:pPr>
    </w:lvl>
    <w:lvl w:ilvl="3" w:tplc="E95C07B8">
      <w:start w:val="1"/>
      <w:numFmt w:val="decimal"/>
      <w:lvlText w:val="%4."/>
      <w:lvlJc w:val="left"/>
      <w:pPr>
        <w:ind w:left="2869" w:hanging="360"/>
      </w:pPr>
    </w:lvl>
    <w:lvl w:ilvl="4" w:tplc="8F900520">
      <w:start w:val="1"/>
      <w:numFmt w:val="lowerLetter"/>
      <w:lvlText w:val="%5."/>
      <w:lvlJc w:val="left"/>
      <w:pPr>
        <w:ind w:left="3589" w:hanging="360"/>
      </w:pPr>
    </w:lvl>
    <w:lvl w:ilvl="5" w:tplc="F3AA4A28">
      <w:start w:val="1"/>
      <w:numFmt w:val="lowerRoman"/>
      <w:lvlText w:val="%6."/>
      <w:lvlJc w:val="right"/>
      <w:pPr>
        <w:ind w:left="4309" w:hanging="180"/>
      </w:pPr>
    </w:lvl>
    <w:lvl w:ilvl="6" w:tplc="722201EA">
      <w:start w:val="1"/>
      <w:numFmt w:val="decimal"/>
      <w:lvlText w:val="%7."/>
      <w:lvlJc w:val="left"/>
      <w:pPr>
        <w:ind w:left="5029" w:hanging="360"/>
      </w:pPr>
    </w:lvl>
    <w:lvl w:ilvl="7" w:tplc="D2603C34">
      <w:start w:val="1"/>
      <w:numFmt w:val="lowerLetter"/>
      <w:lvlText w:val="%8."/>
      <w:lvlJc w:val="left"/>
      <w:pPr>
        <w:ind w:left="5749" w:hanging="360"/>
      </w:pPr>
    </w:lvl>
    <w:lvl w:ilvl="8" w:tplc="F4388F94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6E0E6115"/>
    <w:multiLevelType w:val="hybridMultilevel"/>
    <w:tmpl w:val="40683A4C"/>
    <w:lvl w:ilvl="0" w:tplc="4B0ECE12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3252"/>
    <w:rsid w:val="00015FCD"/>
    <w:rsid w:val="00022E4D"/>
    <w:rsid w:val="00027145"/>
    <w:rsid w:val="00052DC3"/>
    <w:rsid w:val="0005458E"/>
    <w:rsid w:val="00061384"/>
    <w:rsid w:val="00067AEF"/>
    <w:rsid w:val="00071186"/>
    <w:rsid w:val="00082441"/>
    <w:rsid w:val="00085896"/>
    <w:rsid w:val="00097E1F"/>
    <w:rsid w:val="000C4B0A"/>
    <w:rsid w:val="000D1A93"/>
    <w:rsid w:val="000E6367"/>
    <w:rsid w:val="000F23DC"/>
    <w:rsid w:val="00102606"/>
    <w:rsid w:val="00106A4A"/>
    <w:rsid w:val="00107057"/>
    <w:rsid w:val="00110CD4"/>
    <w:rsid w:val="001273CF"/>
    <w:rsid w:val="00135C2B"/>
    <w:rsid w:val="00136B49"/>
    <w:rsid w:val="0014029B"/>
    <w:rsid w:val="00163730"/>
    <w:rsid w:val="0016751F"/>
    <w:rsid w:val="00175E62"/>
    <w:rsid w:val="00177872"/>
    <w:rsid w:val="00180747"/>
    <w:rsid w:val="001807AB"/>
    <w:rsid w:val="0018376F"/>
    <w:rsid w:val="00183A66"/>
    <w:rsid w:val="001868CC"/>
    <w:rsid w:val="00196A9D"/>
    <w:rsid w:val="001975E4"/>
    <w:rsid w:val="001A007F"/>
    <w:rsid w:val="001A4F26"/>
    <w:rsid w:val="001A55D8"/>
    <w:rsid w:val="001A68AE"/>
    <w:rsid w:val="001B3E3C"/>
    <w:rsid w:val="001B58E1"/>
    <w:rsid w:val="001E48DF"/>
    <w:rsid w:val="002038E4"/>
    <w:rsid w:val="00204523"/>
    <w:rsid w:val="00205C03"/>
    <w:rsid w:val="00206518"/>
    <w:rsid w:val="00210A0B"/>
    <w:rsid w:val="00224402"/>
    <w:rsid w:val="00241D2D"/>
    <w:rsid w:val="002456D7"/>
    <w:rsid w:val="00267BF5"/>
    <w:rsid w:val="00270BD3"/>
    <w:rsid w:val="00273CE7"/>
    <w:rsid w:val="0028017A"/>
    <w:rsid w:val="00280B66"/>
    <w:rsid w:val="00283201"/>
    <w:rsid w:val="00286701"/>
    <w:rsid w:val="00290186"/>
    <w:rsid w:val="002A5D81"/>
    <w:rsid w:val="002C54B5"/>
    <w:rsid w:val="002C6F67"/>
    <w:rsid w:val="002D43BA"/>
    <w:rsid w:val="002F2A34"/>
    <w:rsid w:val="002F2A65"/>
    <w:rsid w:val="002F73BE"/>
    <w:rsid w:val="0030219D"/>
    <w:rsid w:val="00304598"/>
    <w:rsid w:val="00317CE9"/>
    <w:rsid w:val="0033295C"/>
    <w:rsid w:val="00341889"/>
    <w:rsid w:val="00356A15"/>
    <w:rsid w:val="00360DA8"/>
    <w:rsid w:val="003660D2"/>
    <w:rsid w:val="003706FF"/>
    <w:rsid w:val="003718AC"/>
    <w:rsid w:val="00374A44"/>
    <w:rsid w:val="003A61AB"/>
    <w:rsid w:val="003F4FAF"/>
    <w:rsid w:val="00400ECA"/>
    <w:rsid w:val="00414A24"/>
    <w:rsid w:val="00415E99"/>
    <w:rsid w:val="00422706"/>
    <w:rsid w:val="00425E6B"/>
    <w:rsid w:val="00442EED"/>
    <w:rsid w:val="004616D1"/>
    <w:rsid w:val="00461D11"/>
    <w:rsid w:val="00487FD2"/>
    <w:rsid w:val="00492DED"/>
    <w:rsid w:val="00494D52"/>
    <w:rsid w:val="004B09B4"/>
    <w:rsid w:val="004D24F8"/>
    <w:rsid w:val="004D75B2"/>
    <w:rsid w:val="004E58EF"/>
    <w:rsid w:val="004E7DFB"/>
    <w:rsid w:val="004F535F"/>
    <w:rsid w:val="004F69F5"/>
    <w:rsid w:val="004F7E93"/>
    <w:rsid w:val="00541302"/>
    <w:rsid w:val="005746E6"/>
    <w:rsid w:val="00587657"/>
    <w:rsid w:val="005A7417"/>
    <w:rsid w:val="005B644C"/>
    <w:rsid w:val="005D0404"/>
    <w:rsid w:val="005D0A75"/>
    <w:rsid w:val="005D36DE"/>
    <w:rsid w:val="005E132B"/>
    <w:rsid w:val="00600774"/>
    <w:rsid w:val="00607DC4"/>
    <w:rsid w:val="006139A0"/>
    <w:rsid w:val="00617ADB"/>
    <w:rsid w:val="0063573F"/>
    <w:rsid w:val="0063585C"/>
    <w:rsid w:val="00645200"/>
    <w:rsid w:val="00663911"/>
    <w:rsid w:val="00666AFC"/>
    <w:rsid w:val="006720EC"/>
    <w:rsid w:val="006732F7"/>
    <w:rsid w:val="00680674"/>
    <w:rsid w:val="006863C4"/>
    <w:rsid w:val="00686FCB"/>
    <w:rsid w:val="006B4D1F"/>
    <w:rsid w:val="006B5694"/>
    <w:rsid w:val="006D4FC0"/>
    <w:rsid w:val="006E6452"/>
    <w:rsid w:val="00722FFD"/>
    <w:rsid w:val="00753DD7"/>
    <w:rsid w:val="00763AFB"/>
    <w:rsid w:val="0076469C"/>
    <w:rsid w:val="0076704A"/>
    <w:rsid w:val="00783898"/>
    <w:rsid w:val="007A1079"/>
    <w:rsid w:val="007C3458"/>
    <w:rsid w:val="007E0163"/>
    <w:rsid w:val="007E0392"/>
    <w:rsid w:val="00822DCF"/>
    <w:rsid w:val="00823CB1"/>
    <w:rsid w:val="008367BC"/>
    <w:rsid w:val="0084707A"/>
    <w:rsid w:val="00854288"/>
    <w:rsid w:val="0086040D"/>
    <w:rsid w:val="00870D99"/>
    <w:rsid w:val="008A348C"/>
    <w:rsid w:val="008A5971"/>
    <w:rsid w:val="008C0506"/>
    <w:rsid w:val="008D17DF"/>
    <w:rsid w:val="008D3413"/>
    <w:rsid w:val="00900842"/>
    <w:rsid w:val="00913DB6"/>
    <w:rsid w:val="00920495"/>
    <w:rsid w:val="00927D00"/>
    <w:rsid w:val="00930B4D"/>
    <w:rsid w:val="009434D2"/>
    <w:rsid w:val="00943E91"/>
    <w:rsid w:val="00946B02"/>
    <w:rsid w:val="009562A4"/>
    <w:rsid w:val="00960A4F"/>
    <w:rsid w:val="00964642"/>
    <w:rsid w:val="009762F5"/>
    <w:rsid w:val="00984727"/>
    <w:rsid w:val="009942D9"/>
    <w:rsid w:val="009969C5"/>
    <w:rsid w:val="009A6EBE"/>
    <w:rsid w:val="009B29EC"/>
    <w:rsid w:val="009C2109"/>
    <w:rsid w:val="009C569C"/>
    <w:rsid w:val="009D5613"/>
    <w:rsid w:val="009F08DC"/>
    <w:rsid w:val="00A0354D"/>
    <w:rsid w:val="00A13182"/>
    <w:rsid w:val="00A340C1"/>
    <w:rsid w:val="00A47889"/>
    <w:rsid w:val="00A63B31"/>
    <w:rsid w:val="00A63ED4"/>
    <w:rsid w:val="00A90E72"/>
    <w:rsid w:val="00AB7438"/>
    <w:rsid w:val="00AB7D18"/>
    <w:rsid w:val="00AE49F7"/>
    <w:rsid w:val="00AF01D1"/>
    <w:rsid w:val="00AF1485"/>
    <w:rsid w:val="00AF446F"/>
    <w:rsid w:val="00B035E9"/>
    <w:rsid w:val="00B26BC9"/>
    <w:rsid w:val="00B322FC"/>
    <w:rsid w:val="00B34F02"/>
    <w:rsid w:val="00B42262"/>
    <w:rsid w:val="00B53194"/>
    <w:rsid w:val="00B617BF"/>
    <w:rsid w:val="00B96F15"/>
    <w:rsid w:val="00B97D98"/>
    <w:rsid w:val="00BA35A2"/>
    <w:rsid w:val="00BB20C0"/>
    <w:rsid w:val="00BD4ACE"/>
    <w:rsid w:val="00BE3252"/>
    <w:rsid w:val="00BE35BC"/>
    <w:rsid w:val="00BE4ECE"/>
    <w:rsid w:val="00BE71C9"/>
    <w:rsid w:val="00C375CD"/>
    <w:rsid w:val="00C47685"/>
    <w:rsid w:val="00C64D45"/>
    <w:rsid w:val="00C7285F"/>
    <w:rsid w:val="00C75D0F"/>
    <w:rsid w:val="00C816D6"/>
    <w:rsid w:val="00CB154F"/>
    <w:rsid w:val="00D023D3"/>
    <w:rsid w:val="00D02569"/>
    <w:rsid w:val="00D0284A"/>
    <w:rsid w:val="00D1027F"/>
    <w:rsid w:val="00D10F47"/>
    <w:rsid w:val="00D11099"/>
    <w:rsid w:val="00D126F3"/>
    <w:rsid w:val="00D12E38"/>
    <w:rsid w:val="00D32A32"/>
    <w:rsid w:val="00D63638"/>
    <w:rsid w:val="00D64394"/>
    <w:rsid w:val="00D72FA0"/>
    <w:rsid w:val="00D7318A"/>
    <w:rsid w:val="00D768E5"/>
    <w:rsid w:val="00D85BD5"/>
    <w:rsid w:val="00DA2D6B"/>
    <w:rsid w:val="00DB6783"/>
    <w:rsid w:val="00DC0595"/>
    <w:rsid w:val="00DC7BD1"/>
    <w:rsid w:val="00DD0461"/>
    <w:rsid w:val="00DD3905"/>
    <w:rsid w:val="00DE4914"/>
    <w:rsid w:val="00DE54E4"/>
    <w:rsid w:val="00E026EE"/>
    <w:rsid w:val="00E030E5"/>
    <w:rsid w:val="00E12D99"/>
    <w:rsid w:val="00E157AF"/>
    <w:rsid w:val="00E33893"/>
    <w:rsid w:val="00E35B05"/>
    <w:rsid w:val="00E42D03"/>
    <w:rsid w:val="00E54C68"/>
    <w:rsid w:val="00E5702E"/>
    <w:rsid w:val="00E6238A"/>
    <w:rsid w:val="00E71A91"/>
    <w:rsid w:val="00E75329"/>
    <w:rsid w:val="00E76AA4"/>
    <w:rsid w:val="00E80250"/>
    <w:rsid w:val="00E85866"/>
    <w:rsid w:val="00E94884"/>
    <w:rsid w:val="00EA18B9"/>
    <w:rsid w:val="00EA25A5"/>
    <w:rsid w:val="00EB131B"/>
    <w:rsid w:val="00EC4F85"/>
    <w:rsid w:val="00ED0AF7"/>
    <w:rsid w:val="00ED4407"/>
    <w:rsid w:val="00EF73A8"/>
    <w:rsid w:val="00F035A6"/>
    <w:rsid w:val="00F07011"/>
    <w:rsid w:val="00F449F3"/>
    <w:rsid w:val="00F5343F"/>
    <w:rsid w:val="00F66381"/>
    <w:rsid w:val="00F72514"/>
    <w:rsid w:val="00F81547"/>
    <w:rsid w:val="00FA4A1D"/>
    <w:rsid w:val="00FD03C6"/>
    <w:rsid w:val="00FD23AC"/>
    <w:rsid w:val="00FD37AA"/>
    <w:rsid w:val="00FD4B87"/>
    <w:rsid w:val="00FE2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08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084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374A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9762F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762F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63C4"/>
    <w:pPr>
      <w:widowControl w:val="0"/>
      <w:ind w:left="209"/>
      <w:jc w:val="center"/>
    </w:pPr>
    <w:rPr>
      <w:rFonts w:ascii="Century Gothic" w:eastAsia="Century Gothic" w:hAnsi="Century Gothic" w:cs="Century Gothic"/>
      <w:sz w:val="22"/>
      <w:szCs w:val="22"/>
      <w:lang w:val="en-US" w:eastAsia="en-US"/>
    </w:rPr>
  </w:style>
  <w:style w:type="character" w:customStyle="1" w:styleId="5">
    <w:name w:val="Заголовок №5_"/>
    <w:link w:val="50"/>
    <w:rsid w:val="006863C4"/>
    <w:rPr>
      <w:rFonts w:ascii="Segoe UI" w:eastAsia="Segoe UI" w:hAnsi="Segoe UI" w:cs="Segoe UI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6863C4"/>
    <w:pPr>
      <w:widowControl w:val="0"/>
      <w:shd w:val="clear" w:color="auto" w:fill="FFFFFF"/>
      <w:spacing w:before="120" w:after="540" w:line="0" w:lineRule="atLeast"/>
      <w:jc w:val="both"/>
      <w:outlineLvl w:val="4"/>
    </w:pPr>
    <w:rPr>
      <w:rFonts w:ascii="Segoe UI" w:eastAsia="Segoe UI" w:hAnsi="Segoe UI" w:cs="Segoe UI"/>
      <w:b/>
      <w:bCs/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686FCB"/>
    <w:rPr>
      <w:color w:val="808080"/>
    </w:rPr>
  </w:style>
  <w:style w:type="character" w:styleId="ac">
    <w:name w:val="Strong"/>
    <w:uiPriority w:val="22"/>
    <w:qFormat/>
    <w:rsid w:val="000F23DC"/>
    <w:rPr>
      <w:b/>
      <w:bCs/>
    </w:rPr>
  </w:style>
  <w:style w:type="character" w:customStyle="1" w:styleId="apple-style-span">
    <w:name w:val="apple-style-span"/>
    <w:rsid w:val="00960A4F"/>
  </w:style>
  <w:style w:type="paragraph" w:styleId="ad">
    <w:name w:val="Normal (Web)"/>
    <w:basedOn w:val="a"/>
    <w:uiPriority w:val="99"/>
    <w:unhideWhenUsed/>
    <w:rsid w:val="00B617BF"/>
    <w:pPr>
      <w:spacing w:before="100" w:beforeAutospacing="1" w:after="100" w:afterAutospacing="1"/>
    </w:pPr>
  </w:style>
  <w:style w:type="paragraph" w:customStyle="1" w:styleId="Default">
    <w:name w:val="Default"/>
    <w:rsid w:val="00E75329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Standard">
    <w:name w:val="Standard"/>
    <w:rsid w:val="0028017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08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08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6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Пользователь</cp:lastModifiedBy>
  <cp:revision>161</cp:revision>
  <cp:lastPrinted>2023-08-14T10:18:00Z</cp:lastPrinted>
  <dcterms:created xsi:type="dcterms:W3CDTF">2022-08-18T04:11:00Z</dcterms:created>
  <dcterms:modified xsi:type="dcterms:W3CDTF">2024-03-01T07:27:00Z</dcterms:modified>
</cp:coreProperties>
</file>